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0DC3B62" w14:textId="3E934FAD" w:rsidR="00FD6E8F" w:rsidRDefault="00AA1995" w:rsidP="00CD0F3C">
      <w:pPr>
        <w:spacing w:after="0" w:line="240" w:lineRule="auto"/>
        <w:jc w:val="center"/>
        <w:rPr>
          <w:rFonts w:eastAsiaTheme="minorHAnsi"/>
          <w:lang w:eastAsia="en-US"/>
        </w:rPr>
      </w:pPr>
      <w:bookmarkStart w:id="0" w:name="_GoBack"/>
      <w:r w:rsidRPr="00AA1995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03B16839" wp14:editId="19F92F64">
            <wp:simplePos x="0" y="0"/>
            <wp:positionH relativeFrom="margin">
              <wp:posOffset>-956310</wp:posOffset>
            </wp:positionH>
            <wp:positionV relativeFrom="margin">
              <wp:posOffset>-586740</wp:posOffset>
            </wp:positionV>
            <wp:extent cx="7267575" cy="1043940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7575" cy="1043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FD6E8F">
        <w:rPr>
          <w:rFonts w:eastAsiaTheme="minorHAnsi"/>
          <w:lang w:eastAsia="en-US"/>
        </w:rPr>
        <w:br w:type="page"/>
      </w:r>
    </w:p>
    <w:p w14:paraId="4361AE7F" w14:textId="54136AAD" w:rsidR="00862587" w:rsidRPr="00862587" w:rsidRDefault="00862587" w:rsidP="0086258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62587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Содержание</w:t>
      </w:r>
    </w:p>
    <w:p w14:paraId="6F9B77E1" w14:textId="77777777" w:rsidR="00681898" w:rsidRPr="00862587" w:rsidRDefault="00681898" w:rsidP="00681898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06BCD270" w14:textId="77777777" w:rsidR="00681898" w:rsidRPr="00862587" w:rsidRDefault="00681898" w:rsidP="00681898">
      <w:pPr>
        <w:spacing w:after="0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92"/>
        <w:gridCol w:w="7654"/>
        <w:gridCol w:w="1525"/>
      </w:tblGrid>
      <w:tr w:rsidR="00681898" w:rsidRPr="00AE62F2" w14:paraId="179A5484" w14:textId="77777777" w:rsidTr="00763581">
        <w:tc>
          <w:tcPr>
            <w:tcW w:w="392" w:type="dxa"/>
          </w:tcPr>
          <w:p w14:paraId="2C7DC838" w14:textId="77777777" w:rsidR="00681898" w:rsidRPr="00AE62F2" w:rsidRDefault="00681898" w:rsidP="00763581">
            <w:pPr>
              <w:pStyle w:val="a9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1</w:t>
            </w:r>
          </w:p>
        </w:tc>
        <w:tc>
          <w:tcPr>
            <w:tcW w:w="7654" w:type="dxa"/>
          </w:tcPr>
          <w:p w14:paraId="7076D339" w14:textId="77777777" w:rsidR="00681898" w:rsidRPr="00AE62F2" w:rsidRDefault="00681898" w:rsidP="00763581">
            <w:pPr>
              <w:pStyle w:val="a9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Кодификатор фонда оценочных средств</w:t>
            </w:r>
          </w:p>
        </w:tc>
        <w:tc>
          <w:tcPr>
            <w:tcW w:w="1525" w:type="dxa"/>
          </w:tcPr>
          <w:p w14:paraId="19922B78" w14:textId="77777777" w:rsidR="00681898" w:rsidRPr="00990D13" w:rsidRDefault="00681898" w:rsidP="00763581">
            <w:pPr>
              <w:pStyle w:val="a9"/>
              <w:spacing w:after="0"/>
              <w:jc w:val="center"/>
              <w:rPr>
                <w:b/>
                <w:shd w:val="clear" w:color="auto" w:fill="FFFFFF"/>
              </w:rPr>
            </w:pPr>
            <w:r w:rsidRPr="00990D13">
              <w:rPr>
                <w:b/>
                <w:shd w:val="clear" w:color="auto" w:fill="FFFFFF"/>
              </w:rPr>
              <w:t>3</w:t>
            </w:r>
          </w:p>
        </w:tc>
      </w:tr>
      <w:tr w:rsidR="00681898" w:rsidRPr="00AE62F2" w14:paraId="2FFFA347" w14:textId="77777777" w:rsidTr="00763581">
        <w:tc>
          <w:tcPr>
            <w:tcW w:w="392" w:type="dxa"/>
          </w:tcPr>
          <w:p w14:paraId="16A90F17" w14:textId="77777777" w:rsidR="00681898" w:rsidRPr="00AE62F2" w:rsidRDefault="00681898" w:rsidP="00763581">
            <w:pPr>
              <w:pStyle w:val="a9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2</w:t>
            </w:r>
          </w:p>
        </w:tc>
        <w:tc>
          <w:tcPr>
            <w:tcW w:w="7654" w:type="dxa"/>
          </w:tcPr>
          <w:p w14:paraId="6EB4B59A" w14:textId="77777777" w:rsidR="00681898" w:rsidRPr="00AE62F2" w:rsidRDefault="00681898" w:rsidP="00763581">
            <w:pPr>
              <w:pStyle w:val="a9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Оценочные материалы</w:t>
            </w:r>
          </w:p>
        </w:tc>
        <w:tc>
          <w:tcPr>
            <w:tcW w:w="1525" w:type="dxa"/>
          </w:tcPr>
          <w:p w14:paraId="25A7C364" w14:textId="77777777" w:rsidR="00681898" w:rsidRPr="00990D13" w:rsidRDefault="00681898" w:rsidP="00763581">
            <w:pPr>
              <w:pStyle w:val="a9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3</w:t>
            </w:r>
          </w:p>
        </w:tc>
      </w:tr>
      <w:tr w:rsidR="00681898" w:rsidRPr="00AE62F2" w14:paraId="06B0CF0C" w14:textId="77777777" w:rsidTr="00763581">
        <w:tc>
          <w:tcPr>
            <w:tcW w:w="392" w:type="dxa"/>
          </w:tcPr>
          <w:p w14:paraId="7D27AD5C" w14:textId="77777777" w:rsidR="00681898" w:rsidRPr="00AE62F2" w:rsidRDefault="00681898" w:rsidP="00763581">
            <w:pPr>
              <w:pStyle w:val="a9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3</w:t>
            </w:r>
          </w:p>
        </w:tc>
        <w:tc>
          <w:tcPr>
            <w:tcW w:w="7654" w:type="dxa"/>
          </w:tcPr>
          <w:p w14:paraId="7632A911" w14:textId="77777777" w:rsidR="00681898" w:rsidRPr="00AE62F2" w:rsidRDefault="00681898" w:rsidP="00763581">
            <w:pPr>
              <w:pStyle w:val="a9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Примерные критерии оценивания</w:t>
            </w:r>
          </w:p>
        </w:tc>
        <w:tc>
          <w:tcPr>
            <w:tcW w:w="1525" w:type="dxa"/>
          </w:tcPr>
          <w:p w14:paraId="108CDAC1" w14:textId="7C4D530C" w:rsidR="00681898" w:rsidRPr="00990D13" w:rsidRDefault="00BC4A89" w:rsidP="00763581">
            <w:pPr>
              <w:pStyle w:val="a9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5</w:t>
            </w:r>
          </w:p>
        </w:tc>
      </w:tr>
      <w:tr w:rsidR="00681898" w:rsidRPr="00AE62F2" w14:paraId="0006916F" w14:textId="77777777" w:rsidTr="00763581">
        <w:tc>
          <w:tcPr>
            <w:tcW w:w="392" w:type="dxa"/>
          </w:tcPr>
          <w:p w14:paraId="4803A3ED" w14:textId="77777777" w:rsidR="00681898" w:rsidRPr="00AE62F2" w:rsidRDefault="00681898" w:rsidP="00763581">
            <w:pPr>
              <w:pStyle w:val="a9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4</w:t>
            </w:r>
          </w:p>
        </w:tc>
        <w:tc>
          <w:tcPr>
            <w:tcW w:w="7654" w:type="dxa"/>
          </w:tcPr>
          <w:p w14:paraId="4EB48726" w14:textId="77777777" w:rsidR="00681898" w:rsidRPr="00AE62F2" w:rsidRDefault="00681898" w:rsidP="00763581">
            <w:pPr>
              <w:pStyle w:val="a9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Ключ (правильные ответы)</w:t>
            </w:r>
          </w:p>
        </w:tc>
        <w:tc>
          <w:tcPr>
            <w:tcW w:w="1525" w:type="dxa"/>
          </w:tcPr>
          <w:p w14:paraId="7EB1A4A7" w14:textId="3B076CD2" w:rsidR="00681898" w:rsidRPr="00990D13" w:rsidRDefault="00BC4A89" w:rsidP="00763581">
            <w:pPr>
              <w:pStyle w:val="a9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6</w:t>
            </w:r>
          </w:p>
        </w:tc>
      </w:tr>
    </w:tbl>
    <w:p w14:paraId="1705FF0E" w14:textId="77777777" w:rsidR="00681898" w:rsidRDefault="00681898" w:rsidP="00681898">
      <w:pPr>
        <w:pStyle w:val="a9"/>
        <w:spacing w:line="276" w:lineRule="auto"/>
        <w:rPr>
          <w:b/>
          <w:sz w:val="28"/>
          <w:szCs w:val="28"/>
          <w:shd w:val="clear" w:color="auto" w:fill="FFFFFF"/>
        </w:rPr>
      </w:pPr>
    </w:p>
    <w:p w14:paraId="5CE23B7E" w14:textId="77777777" w:rsidR="00681898" w:rsidRDefault="00681898" w:rsidP="00681898">
      <w:pPr>
        <w:pStyle w:val="a9"/>
        <w:spacing w:line="276" w:lineRule="auto"/>
        <w:rPr>
          <w:b/>
          <w:sz w:val="28"/>
          <w:szCs w:val="28"/>
          <w:shd w:val="clear" w:color="auto" w:fill="FFFFFF"/>
        </w:rPr>
      </w:pPr>
    </w:p>
    <w:p w14:paraId="2578DE34" w14:textId="77777777" w:rsidR="00230670" w:rsidRDefault="00230670" w:rsidP="00230670">
      <w:pPr>
        <w:pStyle w:val="a9"/>
        <w:spacing w:line="276" w:lineRule="auto"/>
        <w:rPr>
          <w:b/>
          <w:sz w:val="28"/>
          <w:szCs w:val="28"/>
          <w:shd w:val="clear" w:color="auto" w:fill="FFFFFF"/>
        </w:rPr>
      </w:pPr>
    </w:p>
    <w:p w14:paraId="28F137A0" w14:textId="2CB35E34" w:rsidR="00230670" w:rsidRDefault="00230670" w:rsidP="00230670">
      <w:pPr>
        <w:pStyle w:val="a9"/>
        <w:spacing w:line="276" w:lineRule="auto"/>
        <w:rPr>
          <w:b/>
          <w:sz w:val="28"/>
          <w:szCs w:val="28"/>
          <w:shd w:val="clear" w:color="auto" w:fill="FFFFFF"/>
        </w:rPr>
      </w:pPr>
    </w:p>
    <w:p w14:paraId="48EFBA95" w14:textId="07F060F8" w:rsidR="00862587" w:rsidRDefault="00862587">
      <w:pP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b/>
          <w:sz w:val="28"/>
          <w:szCs w:val="28"/>
          <w:shd w:val="clear" w:color="auto" w:fill="FFFFFF"/>
        </w:rPr>
        <w:br w:type="page"/>
      </w:r>
    </w:p>
    <w:p w14:paraId="4689CEBC" w14:textId="77777777" w:rsidR="00681898" w:rsidRDefault="00681898" w:rsidP="00681898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/>
          <w:sz w:val="28"/>
          <w:szCs w:val="28"/>
        </w:rPr>
      </w:pPr>
      <w:r w:rsidRPr="007B0AD9">
        <w:rPr>
          <w:b/>
          <w:sz w:val="28"/>
          <w:szCs w:val="28"/>
        </w:rPr>
        <w:lastRenderedPageBreak/>
        <w:t>1. Кодификатор фонда оценочных средств</w:t>
      </w:r>
    </w:p>
    <w:p w14:paraId="2FCCEF65" w14:textId="77777777" w:rsidR="00681898" w:rsidRDefault="00681898" w:rsidP="00681898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b/>
          <w:sz w:val="28"/>
          <w:szCs w:val="28"/>
        </w:rPr>
      </w:pPr>
    </w:p>
    <w:p w14:paraId="6408BB26" w14:textId="54A36CC0" w:rsidR="00681898" w:rsidRPr="00725F86" w:rsidRDefault="00681898" w:rsidP="005B29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5F86">
        <w:rPr>
          <w:rFonts w:ascii="Times New Roman" w:hAnsi="Times New Roman" w:cs="Times New Roman"/>
          <w:sz w:val="28"/>
          <w:szCs w:val="28"/>
        </w:rPr>
        <w:t>Наименование учебной дисциплины: «</w:t>
      </w:r>
      <w:r>
        <w:rPr>
          <w:rFonts w:ascii="Times New Roman" w:eastAsia="Times New Roman" w:hAnsi="Times New Roman"/>
          <w:b/>
          <w:spacing w:val="-1"/>
          <w:sz w:val="28"/>
          <w:szCs w:val="28"/>
        </w:rPr>
        <w:t>Земельное право</w:t>
      </w:r>
      <w:r w:rsidRPr="00725F86">
        <w:rPr>
          <w:rFonts w:ascii="Times New Roman" w:hAnsi="Times New Roman" w:cs="Times New Roman"/>
          <w:sz w:val="28"/>
          <w:szCs w:val="28"/>
        </w:rPr>
        <w:t>».</w:t>
      </w:r>
    </w:p>
    <w:p w14:paraId="3E008941" w14:textId="77777777" w:rsidR="00681898" w:rsidRDefault="00681898" w:rsidP="005B299C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b/>
          <w:sz w:val="28"/>
          <w:szCs w:val="28"/>
        </w:rPr>
      </w:pPr>
      <w:r w:rsidRPr="00725F86">
        <w:rPr>
          <w:rFonts w:eastAsia="Times New Roman"/>
          <w:sz w:val="28"/>
          <w:szCs w:val="28"/>
        </w:rPr>
        <w:t>Планируемые результаты освоения учебной дисциплины:</w:t>
      </w:r>
    </w:p>
    <w:p w14:paraId="359E6465" w14:textId="77777777" w:rsidR="00681898" w:rsidRPr="00681898" w:rsidRDefault="00681898" w:rsidP="005B299C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5B71BCB4" w14:textId="2D24E5F0" w:rsidR="00681898" w:rsidRPr="00681898" w:rsidRDefault="00681898" w:rsidP="005B299C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 w:rsidRPr="005B299C">
        <w:rPr>
          <w:rFonts w:eastAsia="Times New Roman"/>
          <w:b/>
          <w:spacing w:val="0"/>
          <w:sz w:val="28"/>
          <w:szCs w:val="28"/>
        </w:rPr>
        <w:t>УК-7</w:t>
      </w:r>
      <w:r w:rsidR="005B299C" w:rsidRPr="005B299C">
        <w:rPr>
          <w:rFonts w:eastAsia="Times New Roman"/>
          <w:b/>
          <w:spacing w:val="0"/>
          <w:sz w:val="28"/>
          <w:szCs w:val="28"/>
        </w:rPr>
        <w:t>:</w:t>
      </w:r>
      <w:r w:rsidR="005B299C">
        <w:rPr>
          <w:rFonts w:eastAsia="Times New Roman"/>
          <w:bCs/>
          <w:spacing w:val="0"/>
          <w:sz w:val="28"/>
          <w:szCs w:val="28"/>
        </w:rPr>
        <w:t xml:space="preserve"> </w:t>
      </w:r>
      <w:r w:rsidRPr="00681898">
        <w:rPr>
          <w:rFonts w:eastAsia="Times New Roman"/>
          <w:bCs/>
          <w:spacing w:val="0"/>
          <w:sz w:val="28"/>
          <w:szCs w:val="28"/>
        </w:rPr>
        <w:t>Способность создавать и поддерживать безопасные условия жизнедеятельности для сохранения природной среды, обеспечения устойчивого развития общества, владеть основными методами защиты от возможных последствий аварий, катастроф, стихийных бедствий и военных конфликтов</w:t>
      </w:r>
      <w:r w:rsidR="005B299C">
        <w:rPr>
          <w:rFonts w:eastAsia="Times New Roman"/>
          <w:bCs/>
          <w:spacing w:val="0"/>
          <w:sz w:val="28"/>
          <w:szCs w:val="28"/>
        </w:rPr>
        <w:t>.</w:t>
      </w:r>
    </w:p>
    <w:p w14:paraId="356131F6" w14:textId="7B95E5B3" w:rsidR="00681898" w:rsidRPr="00681898" w:rsidRDefault="00681898" w:rsidP="005B299C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28ABE0A5" w14:textId="3181EE98" w:rsidR="00681898" w:rsidRDefault="00681898" w:rsidP="005B299C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 w:rsidRPr="005B299C">
        <w:rPr>
          <w:rFonts w:eastAsia="Times New Roman"/>
          <w:b/>
          <w:spacing w:val="0"/>
          <w:sz w:val="28"/>
          <w:szCs w:val="28"/>
        </w:rPr>
        <w:t>ПКН-3</w:t>
      </w:r>
      <w:r w:rsidR="005B299C">
        <w:rPr>
          <w:rFonts w:eastAsia="Times New Roman"/>
          <w:b/>
          <w:spacing w:val="0"/>
          <w:sz w:val="28"/>
          <w:szCs w:val="28"/>
        </w:rPr>
        <w:t xml:space="preserve">: </w:t>
      </w:r>
      <w:r w:rsidRPr="00681898">
        <w:rPr>
          <w:rFonts w:eastAsia="Times New Roman"/>
          <w:bCs/>
          <w:spacing w:val="0"/>
          <w:sz w:val="28"/>
          <w:szCs w:val="28"/>
        </w:rPr>
        <w:t>Способность юридически правильно квалифицировать факты и обстоятельства, принимать решения и совершать юридические действия в точном соответствии с законодательством, участвовать в экспертной юридической деятельности в рамках поставленной задачи</w:t>
      </w:r>
      <w:r w:rsidR="005B299C">
        <w:rPr>
          <w:rFonts w:eastAsia="Times New Roman"/>
          <w:bCs/>
          <w:spacing w:val="0"/>
          <w:sz w:val="28"/>
          <w:szCs w:val="28"/>
        </w:rPr>
        <w:t>.</w:t>
      </w:r>
    </w:p>
    <w:p w14:paraId="1BD1CC74" w14:textId="77777777" w:rsidR="005B299C" w:rsidRDefault="005B299C" w:rsidP="005B299C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605F1433" w14:textId="77777777" w:rsidR="005B299C" w:rsidRDefault="005B299C" w:rsidP="005B299C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33404906" w14:textId="77777777" w:rsidR="00681898" w:rsidRDefault="00681898" w:rsidP="005B299C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62B489AC" w14:textId="77777777" w:rsidR="005B299C" w:rsidRPr="00DD75D2" w:rsidRDefault="005B299C" w:rsidP="005B299C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/>
          <w:bCs/>
          <w:sz w:val="28"/>
          <w:szCs w:val="28"/>
        </w:rPr>
      </w:pPr>
      <w:bookmarkStart w:id="1" w:name="_Toc178162864"/>
      <w:bookmarkStart w:id="2" w:name="_Toc178754066"/>
      <w:r w:rsidRPr="00DD75D2">
        <w:rPr>
          <w:b/>
          <w:bCs/>
          <w:sz w:val="28"/>
        </w:rPr>
        <w:t>2. Оценочные материалы</w:t>
      </w:r>
      <w:bookmarkEnd w:id="1"/>
      <w:bookmarkEnd w:id="2"/>
    </w:p>
    <w:p w14:paraId="4312785B" w14:textId="77777777" w:rsidR="005B299C" w:rsidRDefault="005B299C" w:rsidP="005B299C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outlineLvl w:val="0"/>
        <w:rPr>
          <w:b/>
          <w:sz w:val="28"/>
          <w:szCs w:val="28"/>
        </w:rPr>
      </w:pPr>
    </w:p>
    <w:p w14:paraId="36A011FA" w14:textId="7EDC2A2E" w:rsidR="005B299C" w:rsidRDefault="005B299C" w:rsidP="005B299C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outlineLvl w:val="0"/>
        <w:rPr>
          <w:b/>
          <w:sz w:val="28"/>
          <w:szCs w:val="28"/>
        </w:rPr>
      </w:pPr>
      <w:bookmarkStart w:id="3" w:name="_Hlk179906195"/>
      <w:r>
        <w:rPr>
          <w:b/>
          <w:sz w:val="28"/>
          <w:szCs w:val="28"/>
        </w:rPr>
        <w:t>У</w:t>
      </w:r>
      <w:r w:rsidRPr="00B37FBF">
        <w:rPr>
          <w:b/>
          <w:sz w:val="28"/>
          <w:szCs w:val="28"/>
        </w:rPr>
        <w:t>К-</w:t>
      </w:r>
      <w:r>
        <w:rPr>
          <w:b/>
          <w:sz w:val="28"/>
          <w:szCs w:val="28"/>
        </w:rPr>
        <w:t>7</w:t>
      </w:r>
      <w:r w:rsidRPr="00B37FBF">
        <w:rPr>
          <w:b/>
          <w:sz w:val="28"/>
          <w:szCs w:val="28"/>
        </w:rPr>
        <w:t>:</w:t>
      </w:r>
    </w:p>
    <w:p w14:paraId="35DE7245" w14:textId="77777777" w:rsidR="005B299C" w:rsidRDefault="005B299C" w:rsidP="00570F70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Cs/>
          <w:sz w:val="28"/>
          <w:szCs w:val="28"/>
        </w:rPr>
      </w:pPr>
    </w:p>
    <w:bookmarkEnd w:id="3"/>
    <w:p w14:paraId="31D2A1BA" w14:textId="07268A10" w:rsidR="005B299C" w:rsidRPr="00EB4254" w:rsidRDefault="0014794B" w:rsidP="00570F70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B4254">
        <w:rPr>
          <w:rFonts w:ascii="Times New Roman" w:eastAsia="Calibri" w:hAnsi="Times New Roman"/>
          <w:b/>
          <w:i/>
          <w:sz w:val="28"/>
          <w:szCs w:val="28"/>
        </w:rPr>
        <w:t>Предмет … права -это земельные отношения, возникающие по поводу использования и охраны земли как природного объекта и природного ресурса, а также как недвижимого имущества</w:t>
      </w:r>
    </w:p>
    <w:p w14:paraId="3899D250" w14:textId="77777777" w:rsidR="005B299C" w:rsidRPr="00EB4254" w:rsidRDefault="005B299C" w:rsidP="00570F7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14:paraId="17DD7EFD" w14:textId="3AAB457B" w:rsidR="0014794B" w:rsidRPr="00EB4254" w:rsidRDefault="0014794B" w:rsidP="00570F70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B4254">
        <w:rPr>
          <w:rFonts w:ascii="Times New Roman" w:eastAsia="Calibri" w:hAnsi="Times New Roman"/>
          <w:b/>
          <w:i/>
          <w:sz w:val="28"/>
          <w:szCs w:val="28"/>
        </w:rPr>
        <w:t>Земля рассматривается в качестве … правового регулирования земельного права</w:t>
      </w:r>
    </w:p>
    <w:p w14:paraId="0CA763A6" w14:textId="77777777" w:rsidR="00AA73D4" w:rsidRPr="00EB4254" w:rsidRDefault="00AA73D4" w:rsidP="00570F7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14:paraId="49E6FD9E" w14:textId="00C3C872" w:rsidR="0014794B" w:rsidRPr="00EB4254" w:rsidRDefault="0014794B" w:rsidP="00570F70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B4254">
        <w:rPr>
          <w:rFonts w:ascii="Times New Roman" w:eastAsia="Calibri" w:hAnsi="Times New Roman"/>
          <w:b/>
          <w:i/>
          <w:sz w:val="28"/>
          <w:szCs w:val="28"/>
        </w:rPr>
        <w:t>Одной из основных обязанностей правообладателей земельных участков является строго … их использование</w:t>
      </w:r>
    </w:p>
    <w:p w14:paraId="297734D4" w14:textId="77777777" w:rsidR="00AA73D4" w:rsidRPr="00EB4254" w:rsidRDefault="00AA73D4" w:rsidP="00570F7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14:paraId="0C8049F9" w14:textId="16F1917B" w:rsidR="0014794B" w:rsidRPr="00EB4254" w:rsidRDefault="0014794B" w:rsidP="00570F70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B4254">
        <w:rPr>
          <w:rFonts w:ascii="Times New Roman" w:eastAsia="Calibri" w:hAnsi="Times New Roman"/>
          <w:b/>
          <w:i/>
          <w:sz w:val="28"/>
          <w:szCs w:val="28"/>
        </w:rPr>
        <w:t>Сервитут может быть установлен решением исполнительного органа государственной власти или органа местного самоуправления в целях обеспечения государственных или муниципальных нужд, а также нужд местного населения без … земельных участков (публичный сервитут)</w:t>
      </w:r>
    </w:p>
    <w:p w14:paraId="07D448CF" w14:textId="77777777" w:rsidR="0014794B" w:rsidRPr="00EB4254" w:rsidRDefault="0014794B" w:rsidP="00570F7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14:paraId="121F74C1" w14:textId="73DC1D86" w:rsidR="0014794B" w:rsidRPr="00EB4254" w:rsidRDefault="00ED66BB" w:rsidP="00570F70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B4254">
        <w:rPr>
          <w:rFonts w:ascii="Times New Roman" w:eastAsia="Calibri" w:hAnsi="Times New Roman"/>
          <w:b/>
          <w:i/>
          <w:sz w:val="28"/>
          <w:szCs w:val="28"/>
        </w:rPr>
        <w:t>Земельные отношения регулируются и земельным, и … законодательством</w:t>
      </w:r>
    </w:p>
    <w:p w14:paraId="7B775CBE" w14:textId="77777777" w:rsidR="00ED66BB" w:rsidRPr="00EB4254" w:rsidRDefault="00ED66BB" w:rsidP="00570F7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14:paraId="05F059E0" w14:textId="080090F9" w:rsidR="0014794B" w:rsidRPr="00EB4254" w:rsidRDefault="0014794B" w:rsidP="00570F70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B4254">
        <w:rPr>
          <w:rFonts w:ascii="Times New Roman" w:eastAsia="Calibri" w:hAnsi="Times New Roman"/>
          <w:b/>
          <w:i/>
          <w:sz w:val="28"/>
          <w:szCs w:val="28"/>
        </w:rPr>
        <w:t>Здания, сооружения, расположенные на земельных участках, являющихся … договора мены, также должны быть предметом этого договора мены</w:t>
      </w:r>
    </w:p>
    <w:p w14:paraId="3222FB12" w14:textId="77777777" w:rsidR="0014794B" w:rsidRPr="00EB4254" w:rsidRDefault="0014794B" w:rsidP="00570F7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14:paraId="1F45FAB3" w14:textId="77777777" w:rsidR="00CB61ED" w:rsidRPr="00EB4254" w:rsidRDefault="00CB61ED" w:rsidP="00570F7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14:paraId="73335977" w14:textId="14971334" w:rsidR="0014794B" w:rsidRPr="00EB4254" w:rsidRDefault="00ED66BB" w:rsidP="00570F70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B4254">
        <w:rPr>
          <w:rFonts w:ascii="Times New Roman" w:eastAsia="Calibri" w:hAnsi="Times New Roman"/>
          <w:b/>
          <w:i/>
          <w:sz w:val="28"/>
          <w:szCs w:val="28"/>
        </w:rPr>
        <w:t>Земельный … - часть земной поверхности, имеющая фиксированную границу</w:t>
      </w:r>
    </w:p>
    <w:p w14:paraId="36D1618B" w14:textId="77777777" w:rsidR="0014794B" w:rsidRPr="00EB4254" w:rsidRDefault="0014794B" w:rsidP="00570F7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14:paraId="0F70B1AC" w14:textId="101EE70A" w:rsidR="00ED66BB" w:rsidRPr="00EB4254" w:rsidRDefault="00ED66BB" w:rsidP="00570F70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B4254">
        <w:rPr>
          <w:rFonts w:ascii="Times New Roman" w:eastAsia="Calibri" w:hAnsi="Times New Roman"/>
          <w:b/>
          <w:i/>
          <w:sz w:val="28"/>
          <w:szCs w:val="28"/>
        </w:rPr>
        <w:t>В советский период, до проведения современной земельной реформы существовала исключительная … собственность на землю</w:t>
      </w:r>
    </w:p>
    <w:p w14:paraId="720FE88D" w14:textId="77777777" w:rsidR="00AA73D4" w:rsidRPr="00EB4254" w:rsidRDefault="00AA73D4" w:rsidP="00570F7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14:paraId="3CD2BC3D" w14:textId="709ECFC3" w:rsidR="00ED66BB" w:rsidRPr="00EB4254" w:rsidRDefault="0043286F" w:rsidP="00570F70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B4254">
        <w:rPr>
          <w:rFonts w:ascii="Times New Roman" w:eastAsia="Calibri" w:hAnsi="Times New Roman"/>
          <w:b/>
          <w:i/>
          <w:sz w:val="28"/>
          <w:szCs w:val="28"/>
        </w:rPr>
        <w:t>Метод … регулирования земельного права – это способы и приемы воздействия на поведение людей, которые соответствуют характеру и природе земли как природного достояния, жизненно необходимого всем гражданам</w:t>
      </w:r>
    </w:p>
    <w:p w14:paraId="5B2EACCE" w14:textId="77777777" w:rsidR="00ED66BB" w:rsidRPr="00EB4254" w:rsidRDefault="00ED66BB" w:rsidP="00570F7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14:paraId="7AEED824" w14:textId="2481CB30" w:rsidR="0043286F" w:rsidRPr="00EB4254" w:rsidRDefault="0043286F" w:rsidP="00570F70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B4254">
        <w:rPr>
          <w:rFonts w:ascii="Times New Roman" w:eastAsia="Calibri" w:hAnsi="Times New Roman"/>
          <w:b/>
          <w:i/>
          <w:sz w:val="28"/>
          <w:szCs w:val="28"/>
        </w:rPr>
        <w:t>Земельные отношения существуют в сложной системе … отношений и не изолированы от иных видов отношений</w:t>
      </w:r>
    </w:p>
    <w:p w14:paraId="2EEF030A" w14:textId="77777777" w:rsidR="0043286F" w:rsidRPr="00EB4254" w:rsidRDefault="0043286F" w:rsidP="00570F7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14:paraId="2EF0717F" w14:textId="77777777" w:rsidR="0043286F" w:rsidRDefault="0043286F" w:rsidP="00570F7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1AED54D5" w14:textId="77777777" w:rsidR="0043286F" w:rsidRPr="00BA63D9" w:rsidRDefault="0043286F" w:rsidP="005B299C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1D86118E" w14:textId="791783AC" w:rsidR="005B299C" w:rsidRDefault="005B299C" w:rsidP="005B299C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rPr>
          <w:rFonts w:eastAsia="Times New Roman"/>
          <w:b/>
          <w:spacing w:val="0"/>
          <w:sz w:val="28"/>
          <w:szCs w:val="28"/>
        </w:rPr>
      </w:pPr>
      <w:r w:rsidRPr="005B299C">
        <w:rPr>
          <w:rFonts w:eastAsia="Times New Roman"/>
          <w:b/>
          <w:spacing w:val="0"/>
          <w:sz w:val="28"/>
          <w:szCs w:val="28"/>
        </w:rPr>
        <w:t>ПКН-3</w:t>
      </w:r>
      <w:r>
        <w:rPr>
          <w:rFonts w:eastAsia="Times New Roman"/>
          <w:b/>
          <w:spacing w:val="0"/>
          <w:sz w:val="28"/>
          <w:szCs w:val="28"/>
        </w:rPr>
        <w:t>:</w:t>
      </w:r>
    </w:p>
    <w:p w14:paraId="5DF9EBB6" w14:textId="77777777" w:rsidR="00BC4A89" w:rsidRDefault="00BC4A89" w:rsidP="005B299C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rPr>
          <w:rFonts w:eastAsia="Times New Roman"/>
          <w:bCs/>
          <w:spacing w:val="0"/>
          <w:sz w:val="28"/>
          <w:szCs w:val="28"/>
        </w:rPr>
      </w:pPr>
    </w:p>
    <w:p w14:paraId="3A207D73" w14:textId="6BE77771" w:rsidR="00ED66BB" w:rsidRPr="00EB4254" w:rsidRDefault="00ED66BB" w:rsidP="0046256A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B4254">
        <w:rPr>
          <w:rFonts w:ascii="Times New Roman" w:eastAsia="Calibri" w:hAnsi="Times New Roman"/>
          <w:b/>
          <w:i/>
          <w:sz w:val="28"/>
          <w:szCs w:val="28"/>
        </w:rPr>
        <w:t>Требования о выкупе объектов … возмещении убытков предъявляются к обладателю публичного сервитута, а при наличии нескольких публичных сервитутов к обладателю того публичного сервитута, осуществление которого стало наиболее обременительным для использования земельного участка</w:t>
      </w:r>
    </w:p>
    <w:p w14:paraId="3C3DAB9A" w14:textId="77777777" w:rsidR="005B299C" w:rsidRPr="00EB4254" w:rsidRDefault="005B299C" w:rsidP="00EB4254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7E83D050" w14:textId="6BB0E569" w:rsidR="00ED66BB" w:rsidRPr="00EB4254" w:rsidRDefault="00ED66BB" w:rsidP="0046256A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B4254">
        <w:rPr>
          <w:rFonts w:ascii="Times New Roman" w:eastAsia="Calibri" w:hAnsi="Times New Roman"/>
          <w:b/>
          <w:i/>
          <w:sz w:val="28"/>
          <w:szCs w:val="28"/>
        </w:rPr>
        <w:t>Предоставление земельных участков, находящихся в государственной или муниципальной собственности, отдельным категориям граждан в собственность бесплатно по основаниям, указанным в подпунктах 6 и 7 статьи 39.5 ЗК РФ, осуществляется …</w:t>
      </w:r>
    </w:p>
    <w:p w14:paraId="4190BA60" w14:textId="77777777" w:rsidR="0043286F" w:rsidRPr="00EB4254" w:rsidRDefault="0043286F" w:rsidP="00EB4254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0623A341" w14:textId="5538B5D7" w:rsidR="0043286F" w:rsidRPr="00EB4254" w:rsidRDefault="0043286F" w:rsidP="0046256A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B4254">
        <w:rPr>
          <w:rFonts w:ascii="Times New Roman" w:hAnsi="Times New Roman"/>
          <w:b/>
          <w:i/>
          <w:sz w:val="28"/>
          <w:szCs w:val="28"/>
        </w:rPr>
        <w:t>Диспозитивный метод правового регулирования земельных отношений проявляется как … санкционирующий и делегирующий</w:t>
      </w:r>
    </w:p>
    <w:p w14:paraId="088207B9" w14:textId="77777777" w:rsidR="00ED66BB" w:rsidRPr="00EB4254" w:rsidRDefault="00ED66BB" w:rsidP="00EB4254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5126FAA4" w14:textId="491315BD" w:rsidR="0043286F" w:rsidRPr="00EB4254" w:rsidRDefault="0043286F" w:rsidP="0046256A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B4254">
        <w:rPr>
          <w:rFonts w:ascii="Times New Roman" w:hAnsi="Times New Roman"/>
          <w:b/>
          <w:i/>
          <w:sz w:val="28"/>
          <w:szCs w:val="28"/>
        </w:rPr>
        <w:t>Принципиальная конструкция земельного права - это средство правового …, которое не может гарантировать того, что земельные отношения сложатся именно так, как это предусмотрено в данной конструкции</w:t>
      </w:r>
    </w:p>
    <w:p w14:paraId="07FECB3E" w14:textId="77777777" w:rsidR="0043286F" w:rsidRPr="00EB4254" w:rsidRDefault="0043286F" w:rsidP="00EB4254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338386DB" w14:textId="1D7AC299" w:rsidR="0043286F" w:rsidRPr="00EB4254" w:rsidRDefault="0043286F" w:rsidP="0046256A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B4254">
        <w:rPr>
          <w:rFonts w:ascii="Times New Roman" w:hAnsi="Times New Roman"/>
          <w:b/>
          <w:i/>
          <w:sz w:val="28"/>
          <w:szCs w:val="28"/>
        </w:rPr>
        <w:t>Если гражданин имеет право на предоставление земельного участка в собственность … по нескольким основаниям, указанным в подпунктах 6 и 7 статьи 39.5 ЗК РФ, этот гражданин вправе получить бесплатно в собственность земельный участок по одному из указанных оснований</w:t>
      </w:r>
    </w:p>
    <w:p w14:paraId="4834137F" w14:textId="77777777" w:rsidR="0043286F" w:rsidRPr="00EB4254" w:rsidRDefault="0043286F" w:rsidP="00EB4254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4D3F20EF" w14:textId="55755201" w:rsidR="0043286F" w:rsidRPr="00EB4254" w:rsidRDefault="00A46B17" w:rsidP="0046256A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B4254">
        <w:rPr>
          <w:rFonts w:ascii="Times New Roman" w:hAnsi="Times New Roman"/>
          <w:b/>
          <w:i/>
          <w:sz w:val="28"/>
          <w:szCs w:val="28"/>
        </w:rPr>
        <w:lastRenderedPageBreak/>
        <w:t>Решение о прекращении права постоянного (…) пользования, права безвозмездного пользования земельными участками принимается только при наличии оснований, предусмотренных соответственно статьями 45, 47 ЗК РФ</w:t>
      </w:r>
    </w:p>
    <w:p w14:paraId="59C6C4D2" w14:textId="77777777" w:rsidR="0043286F" w:rsidRPr="00EB4254" w:rsidRDefault="0043286F" w:rsidP="00EB4254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499D360F" w14:textId="5E60647D" w:rsidR="00A46B17" w:rsidRPr="00EB4254" w:rsidRDefault="00A46B17" w:rsidP="0046256A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B4254">
        <w:rPr>
          <w:rFonts w:ascii="Times New Roman" w:hAnsi="Times New Roman"/>
          <w:b/>
          <w:i/>
          <w:sz w:val="28"/>
          <w:szCs w:val="28"/>
        </w:rPr>
        <w:t>Право собственности на … участок прекращается при отчуждении собственником своего земельного участка другим лицам, отказе собственника от права собственности на земельный участок, по иным основаниям, предусмотренным гражданским и земельным законодательством</w:t>
      </w:r>
    </w:p>
    <w:p w14:paraId="3185DD35" w14:textId="77777777" w:rsidR="0043286F" w:rsidRPr="00EB4254" w:rsidRDefault="0043286F" w:rsidP="00EB4254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68E58A94" w14:textId="5D9128CA" w:rsidR="00E5418A" w:rsidRPr="00EB4254" w:rsidRDefault="00E5418A" w:rsidP="0046256A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B4254">
        <w:rPr>
          <w:rFonts w:ascii="Times New Roman" w:hAnsi="Times New Roman"/>
          <w:b/>
          <w:i/>
          <w:sz w:val="28"/>
          <w:szCs w:val="28"/>
        </w:rPr>
        <w:t>Решение исполнительного органа государственной власти или органа местного самоуправления об изъятии земельного участка ввиду неиспользования его по целевому назначению или использования с нарушением законодательства РФ может быть обжаловано в … порядке</w:t>
      </w:r>
    </w:p>
    <w:p w14:paraId="75F6EEF7" w14:textId="77777777" w:rsidR="00E5418A" w:rsidRPr="00EB4254" w:rsidRDefault="00E5418A" w:rsidP="00EB4254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0A2062A1" w14:textId="73FFB65D" w:rsidR="00E5418A" w:rsidRPr="00EB4254" w:rsidRDefault="00E5418A" w:rsidP="0046256A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B4254">
        <w:rPr>
          <w:rFonts w:ascii="Times New Roman" w:hAnsi="Times New Roman"/>
          <w:b/>
          <w:i/>
          <w:sz w:val="28"/>
          <w:szCs w:val="28"/>
        </w:rPr>
        <w:t>Аренда земельного участка может быть прекращена по требованию арендодателя в случае расторжения … комплексного освоения территории, заключенного в отношении такого земельного участка или образованных из него земельных участков, либо в случае нарушения графика освоения указанной территории, предусмотренного данным договором</w:t>
      </w:r>
    </w:p>
    <w:p w14:paraId="3F91F2C5" w14:textId="77777777" w:rsidR="00E5418A" w:rsidRPr="00EB4254" w:rsidRDefault="00E5418A" w:rsidP="00EB4254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7D4E0211" w14:textId="3A3AFC5F" w:rsidR="00E5418A" w:rsidRPr="00BC4A89" w:rsidRDefault="00E5418A" w:rsidP="0046256A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B4254">
        <w:rPr>
          <w:rFonts w:ascii="Times New Roman" w:hAnsi="Times New Roman"/>
          <w:b/>
          <w:i/>
          <w:sz w:val="28"/>
          <w:szCs w:val="28"/>
        </w:rPr>
        <w:t>Юридические лица или индивидуальные … могут проводить любые виды работ по землеустройству без специальных разрешений, если иное не предусмотрено федеральными законами</w:t>
      </w:r>
    </w:p>
    <w:p w14:paraId="0F6B25C5" w14:textId="77777777" w:rsidR="00BC4A89" w:rsidRPr="00BC4A89" w:rsidRDefault="00BC4A89" w:rsidP="00BC4A89">
      <w:pPr>
        <w:pStyle w:val="a5"/>
        <w:rPr>
          <w:rFonts w:ascii="Times New Roman" w:eastAsia="Calibri" w:hAnsi="Times New Roman"/>
          <w:b/>
          <w:i/>
          <w:sz w:val="28"/>
          <w:szCs w:val="28"/>
        </w:rPr>
      </w:pPr>
    </w:p>
    <w:p w14:paraId="49FD246C" w14:textId="77777777" w:rsidR="00BC4A89" w:rsidRPr="00EB4254" w:rsidRDefault="00BC4A89" w:rsidP="00BC4A89">
      <w:pPr>
        <w:pStyle w:val="a5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eastAsia="Calibri" w:hAnsi="Times New Roman"/>
          <w:b/>
          <w:i/>
          <w:sz w:val="28"/>
          <w:szCs w:val="28"/>
        </w:rPr>
      </w:pPr>
    </w:p>
    <w:p w14:paraId="33129692" w14:textId="57D480AE" w:rsidR="00AD5A51" w:rsidRPr="00BC4A89" w:rsidRDefault="00AD5A51" w:rsidP="00BC4A89">
      <w:pPr>
        <w:jc w:val="center"/>
        <w:rPr>
          <w:rFonts w:ascii="Times New Roman" w:hAnsi="Times New Roman" w:cs="Times New Roman"/>
          <w:b/>
          <w:sz w:val="28"/>
        </w:rPr>
      </w:pPr>
      <w:bookmarkStart w:id="4" w:name="_Toc178162866"/>
      <w:bookmarkStart w:id="5" w:name="_Toc178754067"/>
      <w:r w:rsidRPr="00BC4A89">
        <w:rPr>
          <w:rFonts w:ascii="Times New Roman" w:hAnsi="Times New Roman" w:cs="Times New Roman"/>
          <w:b/>
          <w:color w:val="000000"/>
          <w:sz w:val="28"/>
        </w:rPr>
        <w:t xml:space="preserve">3. </w:t>
      </w:r>
      <w:bookmarkEnd w:id="4"/>
      <w:r w:rsidRPr="00BC4A89">
        <w:rPr>
          <w:rFonts w:ascii="Times New Roman" w:hAnsi="Times New Roman" w:cs="Times New Roman"/>
          <w:b/>
          <w:sz w:val="28"/>
        </w:rPr>
        <w:t>Примерные критерии оценивания</w:t>
      </w:r>
      <w:bookmarkEnd w:id="5"/>
    </w:p>
    <w:p w14:paraId="263D9D5C" w14:textId="77777777" w:rsidR="0005285F" w:rsidRPr="000613F0" w:rsidRDefault="0005285F" w:rsidP="0005285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24CA8E24" w14:textId="77777777" w:rsidR="0005285F" w:rsidRPr="000613F0" w:rsidRDefault="0005285F" w:rsidP="0005285F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09BBCC01" w14:textId="77777777" w:rsidR="0005285F" w:rsidRPr="000613F0" w:rsidRDefault="0005285F" w:rsidP="0005285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048DFC70" w14:textId="77777777" w:rsidR="0005285F" w:rsidRPr="000613F0" w:rsidRDefault="0005285F" w:rsidP="0005285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5619FF65" w14:textId="77777777" w:rsidR="0005285F" w:rsidRPr="000613F0" w:rsidRDefault="0005285F" w:rsidP="0005285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lastRenderedPageBreak/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3E67B410" w14:textId="77777777" w:rsidR="0005285F" w:rsidRDefault="0005285F" w:rsidP="0005285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2B7392A5" w14:textId="77777777" w:rsidR="0005285F" w:rsidRPr="000613F0" w:rsidRDefault="0005285F" w:rsidP="0005285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0BCD8CB3" w14:textId="77777777" w:rsidR="0005285F" w:rsidRPr="000613F0" w:rsidRDefault="0005285F" w:rsidP="0005285F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679B70D0" w14:textId="77777777" w:rsidR="0005285F" w:rsidRPr="000613F0" w:rsidRDefault="0005285F" w:rsidP="0005285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5143C7D5" w14:textId="77777777" w:rsidR="0005285F" w:rsidRPr="000613F0" w:rsidRDefault="0005285F" w:rsidP="0005285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30562247" w14:textId="77777777" w:rsidR="0005285F" w:rsidRPr="000613F0" w:rsidRDefault="0005285F" w:rsidP="0005285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736DC6D8" w14:textId="77777777" w:rsidR="0005285F" w:rsidRDefault="0005285F" w:rsidP="0005285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5BB73D8" w14:textId="77777777" w:rsidR="00AD5A51" w:rsidRDefault="00AD5A51" w:rsidP="005B299C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040C2F06" w14:textId="0E596BB4" w:rsidR="008514DA" w:rsidRPr="00BC4A89" w:rsidRDefault="008514DA" w:rsidP="00BC4A89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bookmarkStart w:id="6" w:name="_Toc178162865"/>
      <w:bookmarkStart w:id="7" w:name="_Toc178754068"/>
      <w:r w:rsidRPr="008514DA">
        <w:rPr>
          <w:rFonts w:ascii="Times New Roman" w:eastAsia="Times New Roman" w:hAnsi="Times New Roman" w:cs="Times New Roman"/>
          <w:b/>
          <w:bCs/>
          <w:sz w:val="28"/>
          <w:szCs w:val="28"/>
        </w:rPr>
        <w:t>4. Ключ (правильные ответы)</w:t>
      </w:r>
      <w:bookmarkEnd w:id="6"/>
      <w:bookmarkEnd w:id="7"/>
    </w:p>
    <w:p w14:paraId="6274BA37" w14:textId="77777777" w:rsidR="008514DA" w:rsidRPr="008514DA" w:rsidRDefault="008514DA" w:rsidP="008514DA">
      <w:pPr>
        <w:widowControl w:val="0"/>
        <w:tabs>
          <w:tab w:val="left" w:pos="142"/>
        </w:tabs>
        <w:spacing w:after="0" w:line="240" w:lineRule="auto"/>
        <w:ind w:firstLine="709"/>
        <w:rPr>
          <w:rFonts w:ascii="Times New Roman" w:eastAsia="Times New Roman" w:hAnsi="Times New Roman" w:cs="Times New Roman"/>
          <w:bCs/>
          <w:spacing w:val="3"/>
          <w:sz w:val="28"/>
          <w:szCs w:val="28"/>
        </w:rPr>
      </w:pPr>
      <w:r w:rsidRPr="008514DA">
        <w:rPr>
          <w:rFonts w:ascii="Times New Roman" w:eastAsia="Times New Roman" w:hAnsi="Times New Roman" w:cs="Times New Roman"/>
          <w:b/>
          <w:spacing w:val="3"/>
          <w:sz w:val="28"/>
          <w:szCs w:val="28"/>
        </w:rPr>
        <w:t>УК-7:</w:t>
      </w:r>
    </w:p>
    <w:p w14:paraId="3318C34C" w14:textId="7288FDAE" w:rsidR="008514DA" w:rsidRPr="008514DA" w:rsidRDefault="0084701A" w:rsidP="0046256A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8514DA" w:rsidRPr="008514DA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="008514DA" w:rsidRPr="008514DA">
        <w:rPr>
          <w:rFonts w:ascii="Times New Roman" w:eastAsia="Calibri" w:hAnsi="Times New Roman" w:cs="Times New Roman"/>
          <w:sz w:val="28"/>
          <w:szCs w:val="28"/>
          <w:lang w:eastAsia="en-US"/>
        </w:rPr>
        <w:t>емельного</w:t>
      </w:r>
    </w:p>
    <w:p w14:paraId="580902FD" w14:textId="1686F6B5" w:rsidR="008514DA" w:rsidRPr="008514DA" w:rsidRDefault="0084701A" w:rsidP="0046256A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8514DA" w:rsidRPr="008514DA">
        <w:rPr>
          <w:rFonts w:ascii="Times New Roman" w:eastAsia="Calibri" w:hAnsi="Times New Roman" w:cs="Times New Roman"/>
          <w:sz w:val="28"/>
          <w:szCs w:val="28"/>
          <w:lang w:eastAsia="en-US"/>
        </w:rPr>
        <w:t>объекта</w:t>
      </w:r>
    </w:p>
    <w:p w14:paraId="6CC48F94" w14:textId="52B32EC2" w:rsidR="008514DA" w:rsidRPr="008514DA" w:rsidRDefault="0084701A" w:rsidP="0046256A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8514DA" w:rsidRPr="008514DA">
        <w:rPr>
          <w:rFonts w:ascii="Times New Roman" w:eastAsia="Calibri" w:hAnsi="Times New Roman" w:cs="Times New Roman"/>
          <w:sz w:val="28"/>
          <w:szCs w:val="28"/>
          <w:lang w:eastAsia="en-US"/>
        </w:rPr>
        <w:t>целевое</w:t>
      </w:r>
    </w:p>
    <w:p w14:paraId="4BC521A4" w14:textId="3F159A60" w:rsidR="008514DA" w:rsidRPr="008514DA" w:rsidRDefault="0084701A" w:rsidP="0046256A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8514DA" w:rsidRPr="008514DA">
        <w:rPr>
          <w:rFonts w:ascii="Times New Roman" w:eastAsia="Calibri" w:hAnsi="Times New Roman" w:cs="Times New Roman"/>
          <w:sz w:val="28"/>
          <w:szCs w:val="28"/>
          <w:lang w:eastAsia="en-US"/>
        </w:rPr>
        <w:t>изъятия</w:t>
      </w:r>
    </w:p>
    <w:p w14:paraId="64A87A9A" w14:textId="3AD01CCF" w:rsidR="008514DA" w:rsidRPr="008514DA" w:rsidRDefault="0084701A" w:rsidP="0046256A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8514DA" w:rsidRPr="008514DA">
        <w:rPr>
          <w:rFonts w:ascii="Times New Roman" w:eastAsia="Calibri" w:hAnsi="Times New Roman" w:cs="Times New Roman"/>
          <w:sz w:val="28"/>
          <w:szCs w:val="28"/>
          <w:lang w:eastAsia="en-US"/>
        </w:rPr>
        <w:t>гражданским</w:t>
      </w:r>
    </w:p>
    <w:p w14:paraId="2E74409C" w14:textId="5CEDF30F" w:rsidR="008514DA" w:rsidRPr="008514DA" w:rsidRDefault="0084701A" w:rsidP="0046256A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8514DA" w:rsidRPr="008514DA">
        <w:rPr>
          <w:rFonts w:ascii="Times New Roman" w:eastAsia="Calibri" w:hAnsi="Times New Roman" w:cs="Times New Roman"/>
          <w:sz w:val="28"/>
          <w:szCs w:val="28"/>
          <w:lang w:eastAsia="en-US"/>
        </w:rPr>
        <w:t>предметом</w:t>
      </w:r>
    </w:p>
    <w:p w14:paraId="3CDF7245" w14:textId="2F9279B1" w:rsidR="008514DA" w:rsidRPr="008514DA" w:rsidRDefault="0084701A" w:rsidP="0046256A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8514DA" w:rsidRPr="008514DA">
        <w:rPr>
          <w:rFonts w:ascii="Times New Roman" w:eastAsia="Calibri" w:hAnsi="Times New Roman" w:cs="Times New Roman"/>
          <w:sz w:val="28"/>
          <w:szCs w:val="28"/>
          <w:lang w:eastAsia="en-US"/>
        </w:rPr>
        <w:t>участок</w:t>
      </w:r>
    </w:p>
    <w:p w14:paraId="632F937C" w14:textId="21533CB7" w:rsidR="008514DA" w:rsidRPr="008514DA" w:rsidRDefault="0084701A" w:rsidP="0046256A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8514DA" w:rsidRPr="008514DA">
        <w:rPr>
          <w:rFonts w:ascii="Times New Roman" w:eastAsia="Calibri" w:hAnsi="Times New Roman" w:cs="Times New Roman"/>
          <w:sz w:val="28"/>
          <w:szCs w:val="28"/>
          <w:lang w:eastAsia="en-US"/>
        </w:rPr>
        <w:t>государственная</w:t>
      </w:r>
    </w:p>
    <w:p w14:paraId="3339F4C2" w14:textId="114D01EA" w:rsidR="008514DA" w:rsidRPr="008514DA" w:rsidRDefault="0084701A" w:rsidP="0046256A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8514DA" w:rsidRPr="008514DA">
        <w:rPr>
          <w:rFonts w:ascii="Times New Roman" w:eastAsia="Calibri" w:hAnsi="Times New Roman" w:cs="Times New Roman"/>
          <w:sz w:val="28"/>
          <w:szCs w:val="28"/>
          <w:lang w:eastAsia="en-US"/>
        </w:rPr>
        <w:t>правового</w:t>
      </w:r>
    </w:p>
    <w:p w14:paraId="516F81DB" w14:textId="524F21C8" w:rsidR="008514DA" w:rsidRPr="008514DA" w:rsidRDefault="0084701A" w:rsidP="0046256A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8514DA" w:rsidRPr="008514DA">
        <w:rPr>
          <w:rFonts w:ascii="Times New Roman" w:eastAsia="Calibri" w:hAnsi="Times New Roman" w:cs="Times New Roman"/>
          <w:sz w:val="28"/>
          <w:szCs w:val="28"/>
          <w:lang w:eastAsia="en-US"/>
        </w:rPr>
        <w:t>общественных</w:t>
      </w:r>
    </w:p>
    <w:p w14:paraId="3DD57E0F" w14:textId="77777777" w:rsidR="008514DA" w:rsidRDefault="008514DA" w:rsidP="008514DA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4AD7599C" w14:textId="77777777" w:rsidR="008514DA" w:rsidRPr="008514DA" w:rsidRDefault="008514DA" w:rsidP="008514DA">
      <w:pPr>
        <w:widowControl w:val="0"/>
        <w:shd w:val="clear" w:color="auto" w:fill="FFFFFF"/>
        <w:tabs>
          <w:tab w:val="left" w:pos="142"/>
        </w:tabs>
        <w:spacing w:after="0" w:line="240" w:lineRule="auto"/>
        <w:ind w:firstLine="709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8514DA">
        <w:rPr>
          <w:rFonts w:ascii="Times New Roman" w:eastAsia="Times New Roman" w:hAnsi="Times New Roman" w:cs="Times New Roman"/>
          <w:b/>
          <w:sz w:val="28"/>
          <w:szCs w:val="28"/>
        </w:rPr>
        <w:t>ПКН-3:</w:t>
      </w:r>
    </w:p>
    <w:p w14:paraId="42959B0D" w14:textId="40CFE334" w:rsidR="008514DA" w:rsidRPr="008514DA" w:rsidRDefault="0084701A" w:rsidP="0046256A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8514DA" w:rsidRPr="008514DA">
        <w:rPr>
          <w:rFonts w:ascii="Times New Roman" w:eastAsia="Calibri" w:hAnsi="Times New Roman" w:cs="Times New Roman"/>
          <w:sz w:val="28"/>
          <w:szCs w:val="28"/>
          <w:lang w:eastAsia="en-US"/>
        </w:rPr>
        <w:t>недвижимости</w:t>
      </w:r>
    </w:p>
    <w:p w14:paraId="006A125A" w14:textId="024C0ACD" w:rsidR="008514DA" w:rsidRPr="008514DA" w:rsidRDefault="0084701A" w:rsidP="0046256A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8514DA" w:rsidRPr="008514DA">
        <w:rPr>
          <w:rFonts w:ascii="Times New Roman" w:eastAsia="Calibri" w:hAnsi="Times New Roman" w:cs="Times New Roman"/>
          <w:sz w:val="28"/>
          <w:szCs w:val="28"/>
          <w:lang w:eastAsia="en-US"/>
        </w:rPr>
        <w:t>однократно</w:t>
      </w:r>
    </w:p>
    <w:p w14:paraId="004EA4E5" w14:textId="3A4703D5" w:rsidR="008514DA" w:rsidRPr="008514DA" w:rsidRDefault="0084701A" w:rsidP="0046256A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8514DA" w:rsidRPr="008514DA">
        <w:rPr>
          <w:rFonts w:ascii="Times New Roman" w:eastAsia="Times New Roman" w:hAnsi="Times New Roman" w:cs="Times New Roman"/>
          <w:sz w:val="28"/>
          <w:szCs w:val="28"/>
          <w:lang w:eastAsia="en-US"/>
        </w:rPr>
        <w:t>рекомендательный</w:t>
      </w:r>
    </w:p>
    <w:p w14:paraId="6418A062" w14:textId="516AE669" w:rsidR="008514DA" w:rsidRPr="008514DA" w:rsidRDefault="0084701A" w:rsidP="0046256A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8514DA" w:rsidRPr="008514DA">
        <w:rPr>
          <w:rFonts w:ascii="Times New Roman" w:eastAsia="Times New Roman" w:hAnsi="Times New Roman" w:cs="Times New Roman"/>
          <w:sz w:val="28"/>
          <w:szCs w:val="28"/>
          <w:lang w:eastAsia="en-US"/>
        </w:rPr>
        <w:t>регулирования</w:t>
      </w:r>
    </w:p>
    <w:p w14:paraId="1FCDC7F9" w14:textId="0D16276F" w:rsidR="008514DA" w:rsidRPr="008514DA" w:rsidRDefault="0084701A" w:rsidP="0046256A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Ответ: </w:t>
      </w:r>
      <w:r w:rsidR="008514DA" w:rsidRPr="008514DA">
        <w:rPr>
          <w:rFonts w:ascii="Times New Roman" w:eastAsia="Times New Roman" w:hAnsi="Times New Roman" w:cs="Times New Roman"/>
          <w:sz w:val="28"/>
          <w:szCs w:val="28"/>
          <w:lang w:eastAsia="en-US"/>
        </w:rPr>
        <w:t>бесплатно</w:t>
      </w:r>
    </w:p>
    <w:p w14:paraId="347D6CE8" w14:textId="25F38646" w:rsidR="008514DA" w:rsidRPr="008514DA" w:rsidRDefault="0084701A" w:rsidP="0046256A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8514DA" w:rsidRPr="008514DA">
        <w:rPr>
          <w:rFonts w:ascii="Times New Roman" w:eastAsia="Times New Roman" w:hAnsi="Times New Roman" w:cs="Times New Roman"/>
          <w:sz w:val="28"/>
          <w:szCs w:val="28"/>
          <w:lang w:eastAsia="en-US"/>
        </w:rPr>
        <w:t>бессрочного</w:t>
      </w:r>
    </w:p>
    <w:p w14:paraId="4AC7C4C4" w14:textId="0A72E0B5" w:rsidR="008514DA" w:rsidRPr="008514DA" w:rsidRDefault="0084701A" w:rsidP="0046256A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8514DA" w:rsidRPr="008514DA">
        <w:rPr>
          <w:rFonts w:ascii="Times New Roman" w:eastAsia="Times New Roman" w:hAnsi="Times New Roman" w:cs="Times New Roman"/>
          <w:sz w:val="28"/>
          <w:szCs w:val="28"/>
          <w:lang w:eastAsia="en-US"/>
        </w:rPr>
        <w:t>земельный</w:t>
      </w:r>
    </w:p>
    <w:p w14:paraId="6CD46DCA" w14:textId="742338D9" w:rsidR="008514DA" w:rsidRPr="008514DA" w:rsidRDefault="0084701A" w:rsidP="0046256A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8514DA" w:rsidRPr="008514DA">
        <w:rPr>
          <w:rFonts w:ascii="Times New Roman" w:eastAsia="Times New Roman" w:hAnsi="Times New Roman" w:cs="Times New Roman"/>
          <w:sz w:val="28"/>
          <w:szCs w:val="28"/>
          <w:lang w:eastAsia="en-US"/>
        </w:rPr>
        <w:t>судебном</w:t>
      </w:r>
    </w:p>
    <w:p w14:paraId="2C84CF60" w14:textId="0648C669" w:rsidR="008514DA" w:rsidRPr="008514DA" w:rsidRDefault="0084701A" w:rsidP="0046256A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8514DA" w:rsidRPr="008514DA">
        <w:rPr>
          <w:rFonts w:ascii="Times New Roman" w:eastAsia="Times New Roman" w:hAnsi="Times New Roman" w:cs="Times New Roman"/>
          <w:sz w:val="28"/>
          <w:szCs w:val="28"/>
          <w:lang w:eastAsia="en-US"/>
        </w:rPr>
        <w:t>договора</w:t>
      </w:r>
    </w:p>
    <w:p w14:paraId="7E146C6A" w14:textId="30F05B13" w:rsidR="008514DA" w:rsidRPr="008514DA" w:rsidRDefault="0084701A" w:rsidP="0046256A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8514DA" w:rsidRPr="008514DA">
        <w:rPr>
          <w:rFonts w:ascii="Times New Roman" w:eastAsia="Times New Roman" w:hAnsi="Times New Roman" w:cs="Times New Roman"/>
          <w:sz w:val="28"/>
          <w:szCs w:val="28"/>
          <w:lang w:eastAsia="en-US"/>
        </w:rPr>
        <w:t>предприниматели</w:t>
      </w:r>
    </w:p>
    <w:sectPr w:rsidR="008514DA" w:rsidRPr="008514DA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601BD5B" w14:textId="77777777" w:rsidR="00857F2B" w:rsidRDefault="00857F2B">
      <w:pPr>
        <w:spacing w:after="0" w:line="240" w:lineRule="auto"/>
      </w:pPr>
      <w:r>
        <w:separator/>
      </w:r>
    </w:p>
  </w:endnote>
  <w:endnote w:type="continuationSeparator" w:id="0">
    <w:p w14:paraId="39022D5A" w14:textId="77777777" w:rsidR="00857F2B" w:rsidRDefault="00857F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OpenSymbol">
    <w:altName w:val="Arial Unicode MS"/>
    <w:charset w:val="80"/>
    <w:family w:val="auto"/>
    <w:pitch w:val="default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MonoCondensed">
    <w:altName w:val="Times New Roman"/>
    <w:panose1 w:val="00000000000000000000"/>
    <w:charset w:val="00"/>
    <w:family w:val="decorative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83290930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14:paraId="2D4456A0" w14:textId="77777777" w:rsidR="00983FF7" w:rsidRPr="00E95634" w:rsidRDefault="00983FF7">
        <w:pPr>
          <w:pStyle w:val="ab"/>
          <w:jc w:val="center"/>
          <w:rPr>
            <w:rFonts w:ascii="Times New Roman" w:hAnsi="Times New Roman" w:cs="Times New Roman"/>
          </w:rPr>
        </w:pPr>
        <w:r w:rsidRPr="00E95634">
          <w:rPr>
            <w:rFonts w:ascii="Times New Roman" w:hAnsi="Times New Roman" w:cs="Times New Roman"/>
          </w:rPr>
          <w:fldChar w:fldCharType="begin"/>
        </w:r>
        <w:r w:rsidRPr="00E95634">
          <w:rPr>
            <w:rFonts w:ascii="Times New Roman" w:hAnsi="Times New Roman" w:cs="Times New Roman"/>
          </w:rPr>
          <w:instrText>PAGE   \* MERGEFORMAT</w:instrText>
        </w:r>
        <w:r w:rsidRPr="00E95634">
          <w:rPr>
            <w:rFonts w:ascii="Times New Roman" w:hAnsi="Times New Roman" w:cs="Times New Roman"/>
          </w:rPr>
          <w:fldChar w:fldCharType="separate"/>
        </w:r>
        <w:r w:rsidR="00AA1995">
          <w:rPr>
            <w:rFonts w:ascii="Times New Roman" w:hAnsi="Times New Roman" w:cs="Times New Roman"/>
            <w:noProof/>
          </w:rPr>
          <w:t>2</w:t>
        </w:r>
        <w:r w:rsidRPr="00E95634">
          <w:rPr>
            <w:rFonts w:ascii="Times New Roman" w:hAnsi="Times New Roman" w:cs="Times New Roman"/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210D795" w14:textId="77777777" w:rsidR="00857F2B" w:rsidRDefault="00857F2B">
      <w:pPr>
        <w:spacing w:after="0" w:line="240" w:lineRule="auto"/>
      </w:pPr>
      <w:r>
        <w:separator/>
      </w:r>
    </w:p>
  </w:footnote>
  <w:footnote w:type="continuationSeparator" w:id="0">
    <w:p w14:paraId="1AC2B3FE" w14:textId="77777777" w:rsidR="00857F2B" w:rsidRDefault="00857F2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519A439F"/>
    <w:multiLevelType w:val="hybridMultilevel"/>
    <w:tmpl w:val="DC6E22F6"/>
    <w:lvl w:ilvl="0" w:tplc="7B026D6E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hint="default"/>
        <w:b/>
        <w:bCs w:val="0"/>
        <w:i w:val="0"/>
        <w:color w:val="auto"/>
        <w:spacing w:val="0"/>
        <w:sz w:val="28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68932347"/>
    <w:multiLevelType w:val="hybridMultilevel"/>
    <w:tmpl w:val="DA0A7142"/>
    <w:lvl w:ilvl="0" w:tplc="ECAC2F9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color w:val="auto"/>
        <w:spacing w:val="0"/>
        <w:sz w:val="28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8DA3B70"/>
    <w:multiLevelType w:val="hybridMultilevel"/>
    <w:tmpl w:val="2152B9EC"/>
    <w:lvl w:ilvl="0" w:tplc="0E041224">
      <w:start w:val="1"/>
      <w:numFmt w:val="decimal"/>
      <w:pStyle w:val="1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EAB74C1"/>
    <w:multiLevelType w:val="hybridMultilevel"/>
    <w:tmpl w:val="3FA63224"/>
    <w:lvl w:ilvl="0" w:tplc="7810612C">
      <w:start w:val="1"/>
      <w:numFmt w:val="bullet"/>
      <w:pStyle w:val="a"/>
      <w:lvlText w:val=""/>
      <w:lvlJc w:val="left"/>
      <w:pPr>
        <w:tabs>
          <w:tab w:val="num" w:pos="0"/>
        </w:tabs>
        <w:ind w:left="0" w:firstLine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6EFF7D5E"/>
    <w:multiLevelType w:val="hybridMultilevel"/>
    <w:tmpl w:val="29540478"/>
    <w:lvl w:ilvl="0" w:tplc="EC785486">
      <w:start w:val="9"/>
      <w:numFmt w:val="decimal"/>
      <w:pStyle w:val="2"/>
      <w:lvlText w:val="%1."/>
      <w:lvlJc w:val="left"/>
      <w:pPr>
        <w:ind w:left="38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100" w:hanging="360"/>
      </w:pPr>
    </w:lvl>
    <w:lvl w:ilvl="2" w:tplc="0419001B" w:tentative="1">
      <w:start w:val="1"/>
      <w:numFmt w:val="lowerRoman"/>
      <w:lvlText w:val="%3."/>
      <w:lvlJc w:val="right"/>
      <w:pPr>
        <w:ind w:left="1820" w:hanging="180"/>
      </w:pPr>
    </w:lvl>
    <w:lvl w:ilvl="3" w:tplc="0419000F" w:tentative="1">
      <w:start w:val="1"/>
      <w:numFmt w:val="decimal"/>
      <w:lvlText w:val="%4."/>
      <w:lvlJc w:val="left"/>
      <w:pPr>
        <w:ind w:left="2540" w:hanging="360"/>
      </w:pPr>
    </w:lvl>
    <w:lvl w:ilvl="4" w:tplc="04190019" w:tentative="1">
      <w:start w:val="1"/>
      <w:numFmt w:val="lowerLetter"/>
      <w:lvlText w:val="%5."/>
      <w:lvlJc w:val="left"/>
      <w:pPr>
        <w:ind w:left="3260" w:hanging="360"/>
      </w:pPr>
    </w:lvl>
    <w:lvl w:ilvl="5" w:tplc="0419001B" w:tentative="1">
      <w:start w:val="1"/>
      <w:numFmt w:val="lowerRoman"/>
      <w:lvlText w:val="%6."/>
      <w:lvlJc w:val="right"/>
      <w:pPr>
        <w:ind w:left="3980" w:hanging="180"/>
      </w:pPr>
    </w:lvl>
    <w:lvl w:ilvl="6" w:tplc="0419000F" w:tentative="1">
      <w:start w:val="1"/>
      <w:numFmt w:val="decimal"/>
      <w:lvlText w:val="%7."/>
      <w:lvlJc w:val="left"/>
      <w:pPr>
        <w:ind w:left="4700" w:hanging="360"/>
      </w:pPr>
    </w:lvl>
    <w:lvl w:ilvl="7" w:tplc="04190019" w:tentative="1">
      <w:start w:val="1"/>
      <w:numFmt w:val="lowerLetter"/>
      <w:lvlText w:val="%8."/>
      <w:lvlJc w:val="left"/>
      <w:pPr>
        <w:ind w:left="5420" w:hanging="360"/>
      </w:pPr>
    </w:lvl>
    <w:lvl w:ilvl="8" w:tplc="0419001B" w:tentative="1">
      <w:start w:val="1"/>
      <w:numFmt w:val="lowerRoman"/>
      <w:lvlText w:val="%9."/>
      <w:lvlJc w:val="right"/>
      <w:pPr>
        <w:ind w:left="6140" w:hanging="180"/>
      </w:pPr>
    </w:lvl>
  </w:abstractNum>
  <w:abstractNum w:abstractNumId="5">
    <w:nsid w:val="6FE02563"/>
    <w:multiLevelType w:val="hybridMultilevel"/>
    <w:tmpl w:val="0A387F30"/>
    <w:lvl w:ilvl="0" w:tplc="2EAE54B8">
      <w:start w:val="1"/>
      <w:numFmt w:val="decimal"/>
      <w:pStyle w:val="a0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2376C294">
      <w:start w:val="1"/>
      <w:numFmt w:val="decimal"/>
      <w:lvlText w:val="%2."/>
      <w:lvlJc w:val="left"/>
      <w:pPr>
        <w:tabs>
          <w:tab w:val="num" w:pos="2040"/>
        </w:tabs>
        <w:ind w:left="2040" w:hanging="960"/>
      </w:pPr>
      <w:rPr>
        <w:rFonts w:hint="default"/>
        <w:sz w:val="24"/>
      </w:rPr>
    </w:lvl>
    <w:lvl w:ilvl="2" w:tplc="4B904CD6">
      <w:start w:val="9"/>
      <w:numFmt w:val="upperRoman"/>
      <w:lvlText w:val="%3."/>
      <w:lvlJc w:val="left"/>
      <w:pPr>
        <w:ind w:left="2700" w:hanging="72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5"/>
  </w:num>
  <w:num w:numId="3">
    <w:abstractNumId w:val="3"/>
  </w:num>
  <w:num w:numId="4">
    <w:abstractNumId w:val="4"/>
  </w:num>
  <w:num w:numId="5">
    <w:abstractNumId w:val="0"/>
  </w:num>
  <w:num w:numId="6">
    <w:abstractNumId w:val="1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10B3"/>
    <w:rsid w:val="000129A8"/>
    <w:rsid w:val="00014510"/>
    <w:rsid w:val="00016A5F"/>
    <w:rsid w:val="00020604"/>
    <w:rsid w:val="000236D6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6547"/>
    <w:rsid w:val="00044A89"/>
    <w:rsid w:val="0004572C"/>
    <w:rsid w:val="0005053A"/>
    <w:rsid w:val="00051629"/>
    <w:rsid w:val="0005285F"/>
    <w:rsid w:val="000554D0"/>
    <w:rsid w:val="00055A1D"/>
    <w:rsid w:val="0006468E"/>
    <w:rsid w:val="00065998"/>
    <w:rsid w:val="000672CB"/>
    <w:rsid w:val="0007090F"/>
    <w:rsid w:val="0007171F"/>
    <w:rsid w:val="00073C6E"/>
    <w:rsid w:val="00074D78"/>
    <w:rsid w:val="00074F06"/>
    <w:rsid w:val="00076CC3"/>
    <w:rsid w:val="0008158C"/>
    <w:rsid w:val="000837DB"/>
    <w:rsid w:val="000932E6"/>
    <w:rsid w:val="0009580E"/>
    <w:rsid w:val="00095A5C"/>
    <w:rsid w:val="00095E52"/>
    <w:rsid w:val="000B0762"/>
    <w:rsid w:val="000B15EB"/>
    <w:rsid w:val="000C38B5"/>
    <w:rsid w:val="000D2526"/>
    <w:rsid w:val="000E2CBF"/>
    <w:rsid w:val="000E53D0"/>
    <w:rsid w:val="000E62B0"/>
    <w:rsid w:val="000E67F6"/>
    <w:rsid w:val="000F20C8"/>
    <w:rsid w:val="000F37A8"/>
    <w:rsid w:val="000F4CF0"/>
    <w:rsid w:val="00100689"/>
    <w:rsid w:val="001034FC"/>
    <w:rsid w:val="00105AD2"/>
    <w:rsid w:val="00107714"/>
    <w:rsid w:val="00112EFA"/>
    <w:rsid w:val="00116E3B"/>
    <w:rsid w:val="001175A8"/>
    <w:rsid w:val="00125F86"/>
    <w:rsid w:val="0013103D"/>
    <w:rsid w:val="0014203E"/>
    <w:rsid w:val="001425D5"/>
    <w:rsid w:val="0014794B"/>
    <w:rsid w:val="00154C69"/>
    <w:rsid w:val="00154F9F"/>
    <w:rsid w:val="00157E59"/>
    <w:rsid w:val="00166389"/>
    <w:rsid w:val="00167B26"/>
    <w:rsid w:val="00167E9F"/>
    <w:rsid w:val="00177579"/>
    <w:rsid w:val="0018163E"/>
    <w:rsid w:val="00190D5C"/>
    <w:rsid w:val="00191E29"/>
    <w:rsid w:val="00196B6E"/>
    <w:rsid w:val="00197A20"/>
    <w:rsid w:val="001A1EC1"/>
    <w:rsid w:val="001A3CB8"/>
    <w:rsid w:val="001B299D"/>
    <w:rsid w:val="001B5682"/>
    <w:rsid w:val="001B5EB6"/>
    <w:rsid w:val="001C0F37"/>
    <w:rsid w:val="001C3A94"/>
    <w:rsid w:val="001C57AF"/>
    <w:rsid w:val="001D0958"/>
    <w:rsid w:val="001D166E"/>
    <w:rsid w:val="001D791C"/>
    <w:rsid w:val="001E4B03"/>
    <w:rsid w:val="001F1F38"/>
    <w:rsid w:val="001F4379"/>
    <w:rsid w:val="002041FF"/>
    <w:rsid w:val="00204FC5"/>
    <w:rsid w:val="0020793D"/>
    <w:rsid w:val="00211D4D"/>
    <w:rsid w:val="00212566"/>
    <w:rsid w:val="00213DF4"/>
    <w:rsid w:val="002202A4"/>
    <w:rsid w:val="00226CD8"/>
    <w:rsid w:val="00230670"/>
    <w:rsid w:val="0023244B"/>
    <w:rsid w:val="00235D77"/>
    <w:rsid w:val="002411CF"/>
    <w:rsid w:val="0024174F"/>
    <w:rsid w:val="00242DA1"/>
    <w:rsid w:val="00246D2E"/>
    <w:rsid w:val="0024753D"/>
    <w:rsid w:val="0025163F"/>
    <w:rsid w:val="002533B1"/>
    <w:rsid w:val="002537B2"/>
    <w:rsid w:val="00254A20"/>
    <w:rsid w:val="002608B8"/>
    <w:rsid w:val="0026286E"/>
    <w:rsid w:val="00263C10"/>
    <w:rsid w:val="00263C9B"/>
    <w:rsid w:val="00266051"/>
    <w:rsid w:val="002667C3"/>
    <w:rsid w:val="00270571"/>
    <w:rsid w:val="00273E2B"/>
    <w:rsid w:val="0027664E"/>
    <w:rsid w:val="002827E5"/>
    <w:rsid w:val="00286A74"/>
    <w:rsid w:val="00290DFE"/>
    <w:rsid w:val="002A3AD7"/>
    <w:rsid w:val="002A4A0C"/>
    <w:rsid w:val="002A6387"/>
    <w:rsid w:val="002B71F8"/>
    <w:rsid w:val="002C00D4"/>
    <w:rsid w:val="002C49A7"/>
    <w:rsid w:val="002C64E4"/>
    <w:rsid w:val="002C7206"/>
    <w:rsid w:val="002D6612"/>
    <w:rsid w:val="002D6781"/>
    <w:rsid w:val="002E18E7"/>
    <w:rsid w:val="002E6D1A"/>
    <w:rsid w:val="002F611B"/>
    <w:rsid w:val="002F7E61"/>
    <w:rsid w:val="00302F02"/>
    <w:rsid w:val="00302F99"/>
    <w:rsid w:val="0030622A"/>
    <w:rsid w:val="003074F4"/>
    <w:rsid w:val="00313721"/>
    <w:rsid w:val="00323F7A"/>
    <w:rsid w:val="00326563"/>
    <w:rsid w:val="00327A44"/>
    <w:rsid w:val="0033312E"/>
    <w:rsid w:val="003343C8"/>
    <w:rsid w:val="00341362"/>
    <w:rsid w:val="00352BAB"/>
    <w:rsid w:val="00354720"/>
    <w:rsid w:val="0035614D"/>
    <w:rsid w:val="00356527"/>
    <w:rsid w:val="0035744B"/>
    <w:rsid w:val="00357A25"/>
    <w:rsid w:val="0036150F"/>
    <w:rsid w:val="00366ED9"/>
    <w:rsid w:val="00367E6B"/>
    <w:rsid w:val="00374FB8"/>
    <w:rsid w:val="00385470"/>
    <w:rsid w:val="00386AC3"/>
    <w:rsid w:val="00386C24"/>
    <w:rsid w:val="00391975"/>
    <w:rsid w:val="00393243"/>
    <w:rsid w:val="00395201"/>
    <w:rsid w:val="0039545A"/>
    <w:rsid w:val="003963D9"/>
    <w:rsid w:val="003A55DE"/>
    <w:rsid w:val="003A56AF"/>
    <w:rsid w:val="003A78AD"/>
    <w:rsid w:val="003B017F"/>
    <w:rsid w:val="003B056D"/>
    <w:rsid w:val="003B55A3"/>
    <w:rsid w:val="003B7009"/>
    <w:rsid w:val="003B7523"/>
    <w:rsid w:val="003B78B7"/>
    <w:rsid w:val="003C55F5"/>
    <w:rsid w:val="003C57A3"/>
    <w:rsid w:val="003D1A1C"/>
    <w:rsid w:val="003D34F1"/>
    <w:rsid w:val="003D6A4D"/>
    <w:rsid w:val="003D7C01"/>
    <w:rsid w:val="003E659C"/>
    <w:rsid w:val="003F2ADC"/>
    <w:rsid w:val="003F3277"/>
    <w:rsid w:val="00413A47"/>
    <w:rsid w:val="00413E71"/>
    <w:rsid w:val="0041766F"/>
    <w:rsid w:val="00421938"/>
    <w:rsid w:val="00421997"/>
    <w:rsid w:val="0043135B"/>
    <w:rsid w:val="0043286F"/>
    <w:rsid w:val="00432FC4"/>
    <w:rsid w:val="004400C0"/>
    <w:rsid w:val="004433AE"/>
    <w:rsid w:val="00444153"/>
    <w:rsid w:val="00444337"/>
    <w:rsid w:val="004508D5"/>
    <w:rsid w:val="00451F9C"/>
    <w:rsid w:val="00461F35"/>
    <w:rsid w:val="0046256A"/>
    <w:rsid w:val="0046591F"/>
    <w:rsid w:val="00467B80"/>
    <w:rsid w:val="0048095F"/>
    <w:rsid w:val="0048490B"/>
    <w:rsid w:val="0048570D"/>
    <w:rsid w:val="00486E76"/>
    <w:rsid w:val="00492794"/>
    <w:rsid w:val="00492C5A"/>
    <w:rsid w:val="00493B92"/>
    <w:rsid w:val="004956C7"/>
    <w:rsid w:val="00496C5F"/>
    <w:rsid w:val="004A1A42"/>
    <w:rsid w:val="004A1A56"/>
    <w:rsid w:val="004A5420"/>
    <w:rsid w:val="004B0EF5"/>
    <w:rsid w:val="004B3C31"/>
    <w:rsid w:val="004B68E5"/>
    <w:rsid w:val="004C1F99"/>
    <w:rsid w:val="004C7359"/>
    <w:rsid w:val="004D1D49"/>
    <w:rsid w:val="004D4FD3"/>
    <w:rsid w:val="004D6BC5"/>
    <w:rsid w:val="004E1C07"/>
    <w:rsid w:val="004E3A33"/>
    <w:rsid w:val="004E76CC"/>
    <w:rsid w:val="004E7EC3"/>
    <w:rsid w:val="004F37B0"/>
    <w:rsid w:val="004F6131"/>
    <w:rsid w:val="004F6A23"/>
    <w:rsid w:val="00513CBC"/>
    <w:rsid w:val="005215E4"/>
    <w:rsid w:val="00523F1B"/>
    <w:rsid w:val="005322C4"/>
    <w:rsid w:val="00537BE1"/>
    <w:rsid w:val="00553BD7"/>
    <w:rsid w:val="005552BE"/>
    <w:rsid w:val="00565BD3"/>
    <w:rsid w:val="005667D2"/>
    <w:rsid w:val="005670D5"/>
    <w:rsid w:val="00570F70"/>
    <w:rsid w:val="00573D42"/>
    <w:rsid w:val="00577343"/>
    <w:rsid w:val="005778B7"/>
    <w:rsid w:val="005830C2"/>
    <w:rsid w:val="005870D8"/>
    <w:rsid w:val="005914B5"/>
    <w:rsid w:val="00591688"/>
    <w:rsid w:val="0059264C"/>
    <w:rsid w:val="005929DE"/>
    <w:rsid w:val="00596364"/>
    <w:rsid w:val="00597CBD"/>
    <w:rsid w:val="005A193F"/>
    <w:rsid w:val="005A1F9F"/>
    <w:rsid w:val="005A6FFF"/>
    <w:rsid w:val="005A7B64"/>
    <w:rsid w:val="005B299C"/>
    <w:rsid w:val="005B4668"/>
    <w:rsid w:val="005C23E7"/>
    <w:rsid w:val="005C54D2"/>
    <w:rsid w:val="005D2347"/>
    <w:rsid w:val="005D2EA2"/>
    <w:rsid w:val="005D57E5"/>
    <w:rsid w:val="005F18D8"/>
    <w:rsid w:val="005F379E"/>
    <w:rsid w:val="005F3ACE"/>
    <w:rsid w:val="00606485"/>
    <w:rsid w:val="00607C9C"/>
    <w:rsid w:val="00610955"/>
    <w:rsid w:val="00614C7A"/>
    <w:rsid w:val="00615C04"/>
    <w:rsid w:val="00620A29"/>
    <w:rsid w:val="00622BE2"/>
    <w:rsid w:val="00623A3C"/>
    <w:rsid w:val="00623D58"/>
    <w:rsid w:val="0062730C"/>
    <w:rsid w:val="006304CE"/>
    <w:rsid w:val="00631A21"/>
    <w:rsid w:val="00643104"/>
    <w:rsid w:val="00651839"/>
    <w:rsid w:val="00653455"/>
    <w:rsid w:val="006537D4"/>
    <w:rsid w:val="00655BD2"/>
    <w:rsid w:val="00655D10"/>
    <w:rsid w:val="0066147F"/>
    <w:rsid w:val="00672FCE"/>
    <w:rsid w:val="006730B9"/>
    <w:rsid w:val="00675218"/>
    <w:rsid w:val="006757D1"/>
    <w:rsid w:val="00681898"/>
    <w:rsid w:val="00687544"/>
    <w:rsid w:val="006923E0"/>
    <w:rsid w:val="00692EEE"/>
    <w:rsid w:val="006936F8"/>
    <w:rsid w:val="00694283"/>
    <w:rsid w:val="00694B03"/>
    <w:rsid w:val="00696AD4"/>
    <w:rsid w:val="00697E72"/>
    <w:rsid w:val="006A633E"/>
    <w:rsid w:val="006A75DF"/>
    <w:rsid w:val="006B35D1"/>
    <w:rsid w:val="006B4C1C"/>
    <w:rsid w:val="006C0F33"/>
    <w:rsid w:val="006C64F7"/>
    <w:rsid w:val="006D383C"/>
    <w:rsid w:val="006E42A5"/>
    <w:rsid w:val="006E757C"/>
    <w:rsid w:val="006F06F0"/>
    <w:rsid w:val="006F475A"/>
    <w:rsid w:val="00700BCD"/>
    <w:rsid w:val="00701A83"/>
    <w:rsid w:val="007064C3"/>
    <w:rsid w:val="007118D4"/>
    <w:rsid w:val="00712AFB"/>
    <w:rsid w:val="007161EF"/>
    <w:rsid w:val="007216F5"/>
    <w:rsid w:val="00725C03"/>
    <w:rsid w:val="00731118"/>
    <w:rsid w:val="00732C3D"/>
    <w:rsid w:val="00733C44"/>
    <w:rsid w:val="00734943"/>
    <w:rsid w:val="0074398B"/>
    <w:rsid w:val="007471B9"/>
    <w:rsid w:val="007478B1"/>
    <w:rsid w:val="00750D55"/>
    <w:rsid w:val="007532D9"/>
    <w:rsid w:val="00755CDB"/>
    <w:rsid w:val="007573DF"/>
    <w:rsid w:val="00757C71"/>
    <w:rsid w:val="00761E97"/>
    <w:rsid w:val="007714DD"/>
    <w:rsid w:val="00777425"/>
    <w:rsid w:val="007800A6"/>
    <w:rsid w:val="007828F4"/>
    <w:rsid w:val="0078612D"/>
    <w:rsid w:val="0078657E"/>
    <w:rsid w:val="0079131D"/>
    <w:rsid w:val="007A4420"/>
    <w:rsid w:val="007A5D8E"/>
    <w:rsid w:val="007A6AFE"/>
    <w:rsid w:val="007A6DC6"/>
    <w:rsid w:val="007B266B"/>
    <w:rsid w:val="007B2FAB"/>
    <w:rsid w:val="007B3CAE"/>
    <w:rsid w:val="007B4C13"/>
    <w:rsid w:val="007B66C9"/>
    <w:rsid w:val="007C0F25"/>
    <w:rsid w:val="007C0FF5"/>
    <w:rsid w:val="007C1536"/>
    <w:rsid w:val="007C2080"/>
    <w:rsid w:val="007C2798"/>
    <w:rsid w:val="007C54FC"/>
    <w:rsid w:val="007D7493"/>
    <w:rsid w:val="007E0E7E"/>
    <w:rsid w:val="007F107D"/>
    <w:rsid w:val="007F2B0D"/>
    <w:rsid w:val="007F38AC"/>
    <w:rsid w:val="008007A0"/>
    <w:rsid w:val="0080675D"/>
    <w:rsid w:val="00811E91"/>
    <w:rsid w:val="00813494"/>
    <w:rsid w:val="008213C3"/>
    <w:rsid w:val="00824083"/>
    <w:rsid w:val="00834E16"/>
    <w:rsid w:val="00841260"/>
    <w:rsid w:val="008466F3"/>
    <w:rsid w:val="0084701A"/>
    <w:rsid w:val="008514DA"/>
    <w:rsid w:val="00853B1D"/>
    <w:rsid w:val="0085645E"/>
    <w:rsid w:val="008566DC"/>
    <w:rsid w:val="0085726F"/>
    <w:rsid w:val="00857F2B"/>
    <w:rsid w:val="00862587"/>
    <w:rsid w:val="0086281F"/>
    <w:rsid w:val="00866C20"/>
    <w:rsid w:val="00867CC8"/>
    <w:rsid w:val="00870514"/>
    <w:rsid w:val="00873AA8"/>
    <w:rsid w:val="0087411B"/>
    <w:rsid w:val="00875F23"/>
    <w:rsid w:val="00876469"/>
    <w:rsid w:val="00880353"/>
    <w:rsid w:val="00885C4D"/>
    <w:rsid w:val="00886863"/>
    <w:rsid w:val="00887074"/>
    <w:rsid w:val="00893813"/>
    <w:rsid w:val="00894C32"/>
    <w:rsid w:val="0089680D"/>
    <w:rsid w:val="00896838"/>
    <w:rsid w:val="008A6518"/>
    <w:rsid w:val="008B1EB0"/>
    <w:rsid w:val="008B43A4"/>
    <w:rsid w:val="008B794B"/>
    <w:rsid w:val="008B7C72"/>
    <w:rsid w:val="008C0656"/>
    <w:rsid w:val="008C1A40"/>
    <w:rsid w:val="008C27B5"/>
    <w:rsid w:val="008C4BFD"/>
    <w:rsid w:val="008C51CC"/>
    <w:rsid w:val="008C6A79"/>
    <w:rsid w:val="008C711E"/>
    <w:rsid w:val="008D073B"/>
    <w:rsid w:val="008D0EC8"/>
    <w:rsid w:val="008D7DED"/>
    <w:rsid w:val="008E1B80"/>
    <w:rsid w:val="008E3658"/>
    <w:rsid w:val="008F5218"/>
    <w:rsid w:val="00902E4C"/>
    <w:rsid w:val="009064FC"/>
    <w:rsid w:val="00907B4A"/>
    <w:rsid w:val="00910DE9"/>
    <w:rsid w:val="00913F9F"/>
    <w:rsid w:val="009142FB"/>
    <w:rsid w:val="009155F2"/>
    <w:rsid w:val="00920B15"/>
    <w:rsid w:val="00920D15"/>
    <w:rsid w:val="00932529"/>
    <w:rsid w:val="00934386"/>
    <w:rsid w:val="0093682F"/>
    <w:rsid w:val="00936F52"/>
    <w:rsid w:val="00937988"/>
    <w:rsid w:val="00937F9B"/>
    <w:rsid w:val="00942438"/>
    <w:rsid w:val="00943F86"/>
    <w:rsid w:val="00946145"/>
    <w:rsid w:val="00953799"/>
    <w:rsid w:val="00955C1B"/>
    <w:rsid w:val="00955EBC"/>
    <w:rsid w:val="00957A42"/>
    <w:rsid w:val="00957F2E"/>
    <w:rsid w:val="009605D6"/>
    <w:rsid w:val="0096262B"/>
    <w:rsid w:val="00963360"/>
    <w:rsid w:val="00965DD8"/>
    <w:rsid w:val="00970365"/>
    <w:rsid w:val="00970539"/>
    <w:rsid w:val="00970BA0"/>
    <w:rsid w:val="00974024"/>
    <w:rsid w:val="00975BC5"/>
    <w:rsid w:val="00980BC7"/>
    <w:rsid w:val="00980F37"/>
    <w:rsid w:val="00983828"/>
    <w:rsid w:val="00983FF7"/>
    <w:rsid w:val="00984BE2"/>
    <w:rsid w:val="00990D13"/>
    <w:rsid w:val="00993CDC"/>
    <w:rsid w:val="00993D42"/>
    <w:rsid w:val="009946A0"/>
    <w:rsid w:val="009A2820"/>
    <w:rsid w:val="009A7849"/>
    <w:rsid w:val="009B001B"/>
    <w:rsid w:val="009C1BC7"/>
    <w:rsid w:val="009C33BD"/>
    <w:rsid w:val="009C653D"/>
    <w:rsid w:val="009C7B0E"/>
    <w:rsid w:val="009D0650"/>
    <w:rsid w:val="009D38BE"/>
    <w:rsid w:val="009D4C7D"/>
    <w:rsid w:val="009E1896"/>
    <w:rsid w:val="009E1DA0"/>
    <w:rsid w:val="009F1E9E"/>
    <w:rsid w:val="009F6259"/>
    <w:rsid w:val="009F72F2"/>
    <w:rsid w:val="009F77B2"/>
    <w:rsid w:val="00A02AAC"/>
    <w:rsid w:val="00A03621"/>
    <w:rsid w:val="00A03E27"/>
    <w:rsid w:val="00A052DD"/>
    <w:rsid w:val="00A0551E"/>
    <w:rsid w:val="00A059A0"/>
    <w:rsid w:val="00A07DA3"/>
    <w:rsid w:val="00A07DCF"/>
    <w:rsid w:val="00A136FD"/>
    <w:rsid w:val="00A148F5"/>
    <w:rsid w:val="00A16EB7"/>
    <w:rsid w:val="00A24995"/>
    <w:rsid w:val="00A30E30"/>
    <w:rsid w:val="00A34B28"/>
    <w:rsid w:val="00A35C97"/>
    <w:rsid w:val="00A35D51"/>
    <w:rsid w:val="00A441F5"/>
    <w:rsid w:val="00A44A0A"/>
    <w:rsid w:val="00A46B17"/>
    <w:rsid w:val="00A54E58"/>
    <w:rsid w:val="00A571BC"/>
    <w:rsid w:val="00A57AFF"/>
    <w:rsid w:val="00A61060"/>
    <w:rsid w:val="00A620EA"/>
    <w:rsid w:val="00A71DB0"/>
    <w:rsid w:val="00A720FA"/>
    <w:rsid w:val="00A7448B"/>
    <w:rsid w:val="00A8071A"/>
    <w:rsid w:val="00A812D4"/>
    <w:rsid w:val="00A87BEF"/>
    <w:rsid w:val="00A90453"/>
    <w:rsid w:val="00A91644"/>
    <w:rsid w:val="00A92081"/>
    <w:rsid w:val="00A951EF"/>
    <w:rsid w:val="00A96872"/>
    <w:rsid w:val="00AA06F2"/>
    <w:rsid w:val="00AA1995"/>
    <w:rsid w:val="00AA34A3"/>
    <w:rsid w:val="00AA73D4"/>
    <w:rsid w:val="00AB0BC1"/>
    <w:rsid w:val="00AB476A"/>
    <w:rsid w:val="00AB7123"/>
    <w:rsid w:val="00AB747F"/>
    <w:rsid w:val="00AC0A07"/>
    <w:rsid w:val="00AC49D6"/>
    <w:rsid w:val="00AD5191"/>
    <w:rsid w:val="00AD5A51"/>
    <w:rsid w:val="00AD7D62"/>
    <w:rsid w:val="00AE101E"/>
    <w:rsid w:val="00AE3BA5"/>
    <w:rsid w:val="00AE3D37"/>
    <w:rsid w:val="00AE4DC4"/>
    <w:rsid w:val="00AE62F2"/>
    <w:rsid w:val="00AE759F"/>
    <w:rsid w:val="00AF00E3"/>
    <w:rsid w:val="00AF1BAC"/>
    <w:rsid w:val="00B02CCE"/>
    <w:rsid w:val="00B0344E"/>
    <w:rsid w:val="00B05443"/>
    <w:rsid w:val="00B06E64"/>
    <w:rsid w:val="00B11D02"/>
    <w:rsid w:val="00B1768B"/>
    <w:rsid w:val="00B22980"/>
    <w:rsid w:val="00B22A85"/>
    <w:rsid w:val="00B2425F"/>
    <w:rsid w:val="00B352E5"/>
    <w:rsid w:val="00B4213D"/>
    <w:rsid w:val="00B4240E"/>
    <w:rsid w:val="00B47126"/>
    <w:rsid w:val="00B52070"/>
    <w:rsid w:val="00B622F6"/>
    <w:rsid w:val="00B62CB4"/>
    <w:rsid w:val="00B64B2F"/>
    <w:rsid w:val="00B668F1"/>
    <w:rsid w:val="00B75BB3"/>
    <w:rsid w:val="00B83AB3"/>
    <w:rsid w:val="00B85801"/>
    <w:rsid w:val="00B90C40"/>
    <w:rsid w:val="00B93FD5"/>
    <w:rsid w:val="00B96F84"/>
    <w:rsid w:val="00BA0155"/>
    <w:rsid w:val="00BA081C"/>
    <w:rsid w:val="00BA140C"/>
    <w:rsid w:val="00BA2268"/>
    <w:rsid w:val="00BB128B"/>
    <w:rsid w:val="00BB2EE5"/>
    <w:rsid w:val="00BB307C"/>
    <w:rsid w:val="00BB7513"/>
    <w:rsid w:val="00BB7EA3"/>
    <w:rsid w:val="00BC05BC"/>
    <w:rsid w:val="00BC0EC3"/>
    <w:rsid w:val="00BC40B9"/>
    <w:rsid w:val="00BC490B"/>
    <w:rsid w:val="00BC4A89"/>
    <w:rsid w:val="00BC63CC"/>
    <w:rsid w:val="00BC69D5"/>
    <w:rsid w:val="00BE2DCE"/>
    <w:rsid w:val="00BE54F5"/>
    <w:rsid w:val="00BE6FAC"/>
    <w:rsid w:val="00BE7708"/>
    <w:rsid w:val="00BF0DB6"/>
    <w:rsid w:val="00BF0EDB"/>
    <w:rsid w:val="00BF1157"/>
    <w:rsid w:val="00BF2E90"/>
    <w:rsid w:val="00BF6E37"/>
    <w:rsid w:val="00C03EFD"/>
    <w:rsid w:val="00C05879"/>
    <w:rsid w:val="00C064E7"/>
    <w:rsid w:val="00C0727B"/>
    <w:rsid w:val="00C111CE"/>
    <w:rsid w:val="00C12A1B"/>
    <w:rsid w:val="00C269FA"/>
    <w:rsid w:val="00C26D84"/>
    <w:rsid w:val="00C31F2E"/>
    <w:rsid w:val="00C42919"/>
    <w:rsid w:val="00C42E14"/>
    <w:rsid w:val="00C43A01"/>
    <w:rsid w:val="00C5044A"/>
    <w:rsid w:val="00C63030"/>
    <w:rsid w:val="00C66A4D"/>
    <w:rsid w:val="00C72707"/>
    <w:rsid w:val="00C804FD"/>
    <w:rsid w:val="00C933AA"/>
    <w:rsid w:val="00C942CB"/>
    <w:rsid w:val="00CA43FA"/>
    <w:rsid w:val="00CA7E9E"/>
    <w:rsid w:val="00CB2A12"/>
    <w:rsid w:val="00CB379B"/>
    <w:rsid w:val="00CB612B"/>
    <w:rsid w:val="00CB61ED"/>
    <w:rsid w:val="00CB7EB4"/>
    <w:rsid w:val="00CC31AB"/>
    <w:rsid w:val="00CC5879"/>
    <w:rsid w:val="00CD00A5"/>
    <w:rsid w:val="00CD0B3A"/>
    <w:rsid w:val="00CD0F3C"/>
    <w:rsid w:val="00CD0FB5"/>
    <w:rsid w:val="00CD1AF6"/>
    <w:rsid w:val="00CD4207"/>
    <w:rsid w:val="00CF6862"/>
    <w:rsid w:val="00D00C7A"/>
    <w:rsid w:val="00D027A1"/>
    <w:rsid w:val="00D04852"/>
    <w:rsid w:val="00D05B68"/>
    <w:rsid w:val="00D07553"/>
    <w:rsid w:val="00D202EF"/>
    <w:rsid w:val="00D20ECA"/>
    <w:rsid w:val="00D2525A"/>
    <w:rsid w:val="00D336F7"/>
    <w:rsid w:val="00D33ED5"/>
    <w:rsid w:val="00D3508A"/>
    <w:rsid w:val="00D35975"/>
    <w:rsid w:val="00D362E1"/>
    <w:rsid w:val="00D377BC"/>
    <w:rsid w:val="00D432A2"/>
    <w:rsid w:val="00D45864"/>
    <w:rsid w:val="00D47556"/>
    <w:rsid w:val="00D47E5B"/>
    <w:rsid w:val="00D519E8"/>
    <w:rsid w:val="00D51B63"/>
    <w:rsid w:val="00D709A8"/>
    <w:rsid w:val="00D72BD1"/>
    <w:rsid w:val="00D75013"/>
    <w:rsid w:val="00D84A72"/>
    <w:rsid w:val="00D868E5"/>
    <w:rsid w:val="00D93596"/>
    <w:rsid w:val="00D95D83"/>
    <w:rsid w:val="00D97FD3"/>
    <w:rsid w:val="00DA0899"/>
    <w:rsid w:val="00DA0C8A"/>
    <w:rsid w:val="00DA14AD"/>
    <w:rsid w:val="00DA5045"/>
    <w:rsid w:val="00DB0530"/>
    <w:rsid w:val="00DB2155"/>
    <w:rsid w:val="00DB497F"/>
    <w:rsid w:val="00DB5095"/>
    <w:rsid w:val="00DC2889"/>
    <w:rsid w:val="00DC2ABE"/>
    <w:rsid w:val="00DC2F0A"/>
    <w:rsid w:val="00DC363C"/>
    <w:rsid w:val="00DD1412"/>
    <w:rsid w:val="00DD1753"/>
    <w:rsid w:val="00DD3997"/>
    <w:rsid w:val="00DD69AA"/>
    <w:rsid w:val="00DE2C90"/>
    <w:rsid w:val="00DE4210"/>
    <w:rsid w:val="00DE42C5"/>
    <w:rsid w:val="00DE64F5"/>
    <w:rsid w:val="00DF1BB7"/>
    <w:rsid w:val="00DF295C"/>
    <w:rsid w:val="00DF5B9C"/>
    <w:rsid w:val="00E02C38"/>
    <w:rsid w:val="00E03976"/>
    <w:rsid w:val="00E05893"/>
    <w:rsid w:val="00E064D6"/>
    <w:rsid w:val="00E069B8"/>
    <w:rsid w:val="00E06C24"/>
    <w:rsid w:val="00E1039B"/>
    <w:rsid w:val="00E200A5"/>
    <w:rsid w:val="00E311E1"/>
    <w:rsid w:val="00E36161"/>
    <w:rsid w:val="00E378A8"/>
    <w:rsid w:val="00E4017C"/>
    <w:rsid w:val="00E515DE"/>
    <w:rsid w:val="00E52D15"/>
    <w:rsid w:val="00E5418A"/>
    <w:rsid w:val="00E5440F"/>
    <w:rsid w:val="00E6641A"/>
    <w:rsid w:val="00E71C01"/>
    <w:rsid w:val="00E72CBA"/>
    <w:rsid w:val="00E814DB"/>
    <w:rsid w:val="00E91B58"/>
    <w:rsid w:val="00E91E6D"/>
    <w:rsid w:val="00E93486"/>
    <w:rsid w:val="00E93F59"/>
    <w:rsid w:val="00E952B3"/>
    <w:rsid w:val="00E95634"/>
    <w:rsid w:val="00EA548E"/>
    <w:rsid w:val="00EB07A0"/>
    <w:rsid w:val="00EB1112"/>
    <w:rsid w:val="00EB22B9"/>
    <w:rsid w:val="00EB4254"/>
    <w:rsid w:val="00EB42FB"/>
    <w:rsid w:val="00EB4AD3"/>
    <w:rsid w:val="00EB6930"/>
    <w:rsid w:val="00EC27DC"/>
    <w:rsid w:val="00EC45C5"/>
    <w:rsid w:val="00ED0883"/>
    <w:rsid w:val="00ED20D8"/>
    <w:rsid w:val="00ED440A"/>
    <w:rsid w:val="00ED60C0"/>
    <w:rsid w:val="00ED66BB"/>
    <w:rsid w:val="00EE6FCD"/>
    <w:rsid w:val="00F158F0"/>
    <w:rsid w:val="00F169FE"/>
    <w:rsid w:val="00F16A4B"/>
    <w:rsid w:val="00F22739"/>
    <w:rsid w:val="00F3007D"/>
    <w:rsid w:val="00F303E7"/>
    <w:rsid w:val="00F30C28"/>
    <w:rsid w:val="00F415FE"/>
    <w:rsid w:val="00F47893"/>
    <w:rsid w:val="00F5232D"/>
    <w:rsid w:val="00F52E4B"/>
    <w:rsid w:val="00F54D6D"/>
    <w:rsid w:val="00F64D4A"/>
    <w:rsid w:val="00F6662E"/>
    <w:rsid w:val="00F725B2"/>
    <w:rsid w:val="00F765F9"/>
    <w:rsid w:val="00F848B2"/>
    <w:rsid w:val="00F85BAC"/>
    <w:rsid w:val="00F90EE2"/>
    <w:rsid w:val="00F91D38"/>
    <w:rsid w:val="00F92094"/>
    <w:rsid w:val="00F959E2"/>
    <w:rsid w:val="00FA41CD"/>
    <w:rsid w:val="00FA53BB"/>
    <w:rsid w:val="00FA69B6"/>
    <w:rsid w:val="00FB1416"/>
    <w:rsid w:val="00FB6082"/>
    <w:rsid w:val="00FC08E7"/>
    <w:rsid w:val="00FC1A91"/>
    <w:rsid w:val="00FC1ED5"/>
    <w:rsid w:val="00FC4461"/>
    <w:rsid w:val="00FC61D3"/>
    <w:rsid w:val="00FC76DD"/>
    <w:rsid w:val="00FD6E8F"/>
    <w:rsid w:val="00FD756E"/>
    <w:rsid w:val="00FE210B"/>
    <w:rsid w:val="00FE6B29"/>
    <w:rsid w:val="00FF10DC"/>
    <w:rsid w:val="00FF618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1E2BB53"/>
  <w15:docId w15:val="{09E54652-A871-44AB-9AE8-23A01BC4EB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2A3AD7"/>
  </w:style>
  <w:style w:type="paragraph" w:styleId="10">
    <w:name w:val="heading 1"/>
    <w:basedOn w:val="a1"/>
    <w:next w:val="a1"/>
    <w:link w:val="11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0">
    <w:name w:val="heading 2"/>
    <w:basedOn w:val="a1"/>
    <w:next w:val="a1"/>
    <w:link w:val="21"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1"/>
    <w:next w:val="a1"/>
    <w:link w:val="30"/>
    <w:qFormat/>
    <w:rsid w:val="00A44A0A"/>
    <w:pPr>
      <w:keepNext/>
      <w:shd w:val="clear" w:color="auto" w:fill="FFFFFF"/>
      <w:spacing w:after="0" w:line="240" w:lineRule="auto"/>
      <w:jc w:val="center"/>
      <w:outlineLvl w:val="2"/>
    </w:pPr>
    <w:rPr>
      <w:rFonts w:ascii="Times New Roman" w:eastAsia="Times New Roman" w:hAnsi="Times New Roman" w:cs="Times New Roman"/>
      <w:color w:val="000000"/>
      <w:sz w:val="32"/>
      <w:szCs w:val="28"/>
      <w:lang w:val="x-none"/>
    </w:rPr>
  </w:style>
  <w:style w:type="paragraph" w:styleId="4">
    <w:name w:val="heading 4"/>
    <w:basedOn w:val="a1"/>
    <w:next w:val="a1"/>
    <w:link w:val="40"/>
    <w:qFormat/>
    <w:rsid w:val="00A44A0A"/>
    <w:pPr>
      <w:keepNext/>
      <w:widowControl w:val="0"/>
      <w:spacing w:after="0" w:line="240" w:lineRule="auto"/>
      <w:ind w:firstLine="709"/>
      <w:outlineLvl w:val="3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paragraph" w:styleId="5">
    <w:name w:val="heading 5"/>
    <w:basedOn w:val="a1"/>
    <w:next w:val="a1"/>
    <w:link w:val="50"/>
    <w:qFormat/>
    <w:rsid w:val="00A44A0A"/>
    <w:pPr>
      <w:keepNext/>
      <w:widowControl w:val="0"/>
      <w:shd w:val="clear" w:color="auto" w:fill="FFFFFF"/>
      <w:spacing w:after="0" w:line="240" w:lineRule="auto"/>
      <w:outlineLvl w:val="4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paragraph" w:styleId="6">
    <w:name w:val="heading 6"/>
    <w:basedOn w:val="a1"/>
    <w:next w:val="a1"/>
    <w:link w:val="60"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7">
    <w:name w:val="heading 7"/>
    <w:basedOn w:val="a1"/>
    <w:next w:val="a1"/>
    <w:link w:val="70"/>
    <w:qFormat/>
    <w:rsid w:val="00A44A0A"/>
    <w:pPr>
      <w:keepNext/>
      <w:widowControl w:val="0"/>
      <w:shd w:val="clear" w:color="auto" w:fill="FFFFFF"/>
      <w:spacing w:after="0" w:line="240" w:lineRule="auto"/>
      <w:outlineLvl w:val="6"/>
    </w:pPr>
    <w:rPr>
      <w:rFonts w:ascii="Times New Roman" w:eastAsia="Times New Roman" w:hAnsi="Times New Roman" w:cs="Times New Roman"/>
      <w:color w:val="000000"/>
      <w:sz w:val="28"/>
      <w:szCs w:val="28"/>
      <w:lang w:val="x-none"/>
    </w:rPr>
  </w:style>
  <w:style w:type="paragraph" w:styleId="8">
    <w:name w:val="heading 8"/>
    <w:basedOn w:val="a1"/>
    <w:next w:val="a1"/>
    <w:link w:val="80"/>
    <w:qFormat/>
    <w:rsid w:val="00A44A0A"/>
    <w:pPr>
      <w:keepNext/>
      <w:spacing w:after="0" w:line="240" w:lineRule="auto"/>
      <w:ind w:firstLine="720"/>
      <w:jc w:val="both"/>
      <w:outlineLvl w:val="7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paragraph" w:styleId="9">
    <w:name w:val="heading 9"/>
    <w:basedOn w:val="a1"/>
    <w:next w:val="a1"/>
    <w:link w:val="90"/>
    <w:qFormat/>
    <w:rsid w:val="00A44A0A"/>
    <w:pPr>
      <w:keepNext/>
      <w:spacing w:after="0" w:line="240" w:lineRule="auto"/>
      <w:ind w:firstLine="540"/>
      <w:jc w:val="both"/>
      <w:outlineLvl w:val="8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List Paragraph"/>
    <w:basedOn w:val="a1"/>
    <w:uiPriority w:val="1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1">
    <w:name w:val="Заголовок 1 Знак"/>
    <w:basedOn w:val="a2"/>
    <w:link w:val="10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6">
    <w:name w:val="Table Grid"/>
    <w:basedOn w:val="a3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8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1"/>
    <w:link w:val="a8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9">
    <w:name w:val="Body Text"/>
    <w:basedOn w:val="a1"/>
    <w:link w:val="aa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a">
    <w:name w:val="Основной текст Знак"/>
    <w:basedOn w:val="a2"/>
    <w:link w:val="a9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b">
    <w:name w:val="footer"/>
    <w:basedOn w:val="a1"/>
    <w:link w:val="ac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c">
    <w:name w:val="Нижний колонтитул Знак"/>
    <w:basedOn w:val="a2"/>
    <w:link w:val="ab"/>
    <w:uiPriority w:val="99"/>
    <w:rsid w:val="00230670"/>
    <w:rPr>
      <w:rFonts w:eastAsiaTheme="minorHAnsi"/>
      <w:lang w:eastAsia="en-US"/>
    </w:rPr>
  </w:style>
  <w:style w:type="character" w:styleId="ad">
    <w:name w:val="Hyperlink"/>
    <w:uiPriority w:val="99"/>
    <w:rsid w:val="00230670"/>
    <w:rPr>
      <w:color w:val="0000FF"/>
      <w:u w:val="single"/>
    </w:rPr>
  </w:style>
  <w:style w:type="paragraph" w:styleId="ae">
    <w:name w:val="Body Text Indent"/>
    <w:basedOn w:val="a1"/>
    <w:link w:val="af"/>
    <w:uiPriority w:val="99"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f">
    <w:name w:val="Основной текст с отступом Знак"/>
    <w:basedOn w:val="a2"/>
    <w:link w:val="ae"/>
    <w:uiPriority w:val="99"/>
    <w:rsid w:val="00230670"/>
    <w:rPr>
      <w:rFonts w:eastAsiaTheme="minorHAnsi"/>
      <w:lang w:eastAsia="en-US"/>
    </w:rPr>
  </w:style>
  <w:style w:type="character" w:styleId="af0">
    <w:name w:val="Strong"/>
    <w:qFormat/>
    <w:rsid w:val="00230670"/>
    <w:rPr>
      <w:b/>
      <w:bCs/>
    </w:rPr>
  </w:style>
  <w:style w:type="character" w:customStyle="1" w:styleId="22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1"/>
    <w:link w:val="22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2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1">
    <w:name w:val="Normal (Web)"/>
    <w:basedOn w:val="a1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2">
    <w:name w:val="TOC Heading"/>
    <w:basedOn w:val="10"/>
    <w:next w:val="a1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">
    <w:name w:val="toc 1"/>
    <w:basedOn w:val="a1"/>
    <w:next w:val="a1"/>
    <w:autoRedefine/>
    <w:uiPriority w:val="39"/>
    <w:unhideWhenUsed/>
    <w:rsid w:val="00957A42"/>
    <w:pPr>
      <w:numPr>
        <w:numId w:val="1"/>
      </w:numPr>
      <w:spacing w:after="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3">
    <w:name w:val="Balloon Text"/>
    <w:basedOn w:val="a1"/>
    <w:link w:val="af4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2"/>
    <w:link w:val="af3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1">
    <w:name w:val="Основной текст (4)_"/>
    <w:link w:val="42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2">
    <w:name w:val="Основной текст (4)"/>
    <w:basedOn w:val="a1"/>
    <w:link w:val="41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1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1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1">
    <w:name w:val="Основной текст3"/>
    <w:basedOn w:val="a1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3">
    <w:name w:val="Заголовок №2_"/>
    <w:link w:val="24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4">
    <w:name w:val="Заголовок №2"/>
    <w:basedOn w:val="a1"/>
    <w:link w:val="23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1">
    <w:name w:val="Заголовок 2 Знак"/>
    <w:basedOn w:val="a2"/>
    <w:link w:val="20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5">
    <w:name w:val="header"/>
    <w:basedOn w:val="a1"/>
    <w:link w:val="af6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6">
    <w:name w:val="Верхний колонтитул Знак"/>
    <w:basedOn w:val="a2"/>
    <w:link w:val="af5"/>
    <w:uiPriority w:val="99"/>
    <w:rsid w:val="00975BC5"/>
  </w:style>
  <w:style w:type="character" w:customStyle="1" w:styleId="25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1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6">
    <w:name w:val="Body Text Indent 2"/>
    <w:basedOn w:val="a1"/>
    <w:link w:val="27"/>
    <w:semiHidden/>
    <w:unhideWhenUsed/>
    <w:rsid w:val="007118D4"/>
    <w:pPr>
      <w:spacing w:after="120" w:line="480" w:lineRule="auto"/>
      <w:ind w:left="283"/>
    </w:pPr>
  </w:style>
  <w:style w:type="character" w:customStyle="1" w:styleId="27">
    <w:name w:val="Основной текст с отступом 2 Знак"/>
    <w:basedOn w:val="a2"/>
    <w:link w:val="26"/>
    <w:semiHidden/>
    <w:rsid w:val="007118D4"/>
  </w:style>
  <w:style w:type="character" w:styleId="af7">
    <w:name w:val="Emphasis"/>
    <w:basedOn w:val="a2"/>
    <w:uiPriority w:val="20"/>
    <w:qFormat/>
    <w:rsid w:val="003B7523"/>
    <w:rPr>
      <w:i/>
      <w:iCs/>
    </w:rPr>
  </w:style>
  <w:style w:type="paragraph" w:customStyle="1" w:styleId="txclri">
    <w:name w:val="txclri"/>
    <w:basedOn w:val="a1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1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1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1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1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2"/>
    <w:rsid w:val="00A91644"/>
  </w:style>
  <w:style w:type="character" w:customStyle="1" w:styleId="60">
    <w:name w:val="Заголовок 6 Знак"/>
    <w:basedOn w:val="a2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1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1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1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30">
    <w:name w:val="Заголовок 3 Знак"/>
    <w:basedOn w:val="a2"/>
    <w:link w:val="3"/>
    <w:rsid w:val="00A44A0A"/>
    <w:rPr>
      <w:rFonts w:ascii="Times New Roman" w:eastAsia="Times New Roman" w:hAnsi="Times New Roman" w:cs="Times New Roman"/>
      <w:color w:val="000000"/>
      <w:sz w:val="32"/>
      <w:szCs w:val="28"/>
      <w:shd w:val="clear" w:color="auto" w:fill="FFFFFF"/>
      <w:lang w:val="x-none"/>
    </w:rPr>
  </w:style>
  <w:style w:type="character" w:customStyle="1" w:styleId="40">
    <w:name w:val="Заголовок 4 Знак"/>
    <w:basedOn w:val="a2"/>
    <w:link w:val="4"/>
    <w:rsid w:val="00A44A0A"/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character" w:customStyle="1" w:styleId="50">
    <w:name w:val="Заголовок 5 Знак"/>
    <w:basedOn w:val="a2"/>
    <w:link w:val="5"/>
    <w:rsid w:val="00A44A0A"/>
    <w:rPr>
      <w:rFonts w:ascii="Times New Roman" w:eastAsia="Times New Roman" w:hAnsi="Times New Roman" w:cs="Times New Roman"/>
      <w:b/>
      <w:bCs/>
      <w:sz w:val="28"/>
      <w:szCs w:val="24"/>
      <w:shd w:val="clear" w:color="auto" w:fill="FFFFFF"/>
      <w:lang w:val="x-none"/>
    </w:rPr>
  </w:style>
  <w:style w:type="character" w:customStyle="1" w:styleId="70">
    <w:name w:val="Заголовок 7 Знак"/>
    <w:basedOn w:val="a2"/>
    <w:link w:val="7"/>
    <w:rsid w:val="00A44A0A"/>
    <w:rPr>
      <w:rFonts w:ascii="Times New Roman" w:eastAsia="Times New Roman" w:hAnsi="Times New Roman" w:cs="Times New Roman"/>
      <w:color w:val="000000"/>
      <w:sz w:val="28"/>
      <w:szCs w:val="28"/>
      <w:shd w:val="clear" w:color="auto" w:fill="FFFFFF"/>
      <w:lang w:val="x-none"/>
    </w:rPr>
  </w:style>
  <w:style w:type="character" w:customStyle="1" w:styleId="80">
    <w:name w:val="Заголовок 8 Знак"/>
    <w:basedOn w:val="a2"/>
    <w:link w:val="8"/>
    <w:rsid w:val="00A44A0A"/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character" w:customStyle="1" w:styleId="90">
    <w:name w:val="Заголовок 9 Знак"/>
    <w:basedOn w:val="a2"/>
    <w:link w:val="9"/>
    <w:rsid w:val="00A44A0A"/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numbering" w:customStyle="1" w:styleId="14">
    <w:name w:val="Нет списка1"/>
    <w:next w:val="a4"/>
    <w:uiPriority w:val="99"/>
    <w:semiHidden/>
    <w:unhideWhenUsed/>
    <w:rsid w:val="00A44A0A"/>
  </w:style>
  <w:style w:type="paragraph" w:customStyle="1" w:styleId="15">
    <w:name w:val="Название1"/>
    <w:basedOn w:val="a1"/>
    <w:link w:val="af8"/>
    <w:qFormat/>
    <w:rsid w:val="00A44A0A"/>
    <w:pPr>
      <w:spacing w:after="0" w:line="360" w:lineRule="auto"/>
      <w:jc w:val="center"/>
    </w:pPr>
    <w:rPr>
      <w:rFonts w:ascii="Times New Roman" w:eastAsia="Times New Roman" w:hAnsi="Times New Roman" w:cs="Times New Roman"/>
      <w:sz w:val="28"/>
      <w:szCs w:val="20"/>
      <w:lang w:val="x-none"/>
    </w:rPr>
  </w:style>
  <w:style w:type="character" w:customStyle="1" w:styleId="af8">
    <w:name w:val="Название Знак"/>
    <w:link w:val="15"/>
    <w:rsid w:val="00A44A0A"/>
    <w:rPr>
      <w:rFonts w:ascii="Times New Roman" w:eastAsia="Times New Roman" w:hAnsi="Times New Roman" w:cs="Times New Roman"/>
      <w:sz w:val="28"/>
      <w:szCs w:val="20"/>
      <w:lang w:val="x-none"/>
    </w:rPr>
  </w:style>
  <w:style w:type="paragraph" w:styleId="32">
    <w:name w:val="Body Text 3"/>
    <w:basedOn w:val="a1"/>
    <w:link w:val="33"/>
    <w:uiPriority w:val="99"/>
    <w:rsid w:val="00A44A0A"/>
    <w:pPr>
      <w:spacing w:after="0" w:line="360" w:lineRule="auto"/>
      <w:jc w:val="both"/>
    </w:pPr>
    <w:rPr>
      <w:rFonts w:ascii="Times New Roman" w:eastAsia="Times New Roman" w:hAnsi="Times New Roman" w:cs="Times New Roman"/>
      <w:sz w:val="28"/>
      <w:szCs w:val="20"/>
      <w:lang w:val="x-none"/>
    </w:rPr>
  </w:style>
  <w:style w:type="character" w:customStyle="1" w:styleId="33">
    <w:name w:val="Основной текст 3 Знак"/>
    <w:basedOn w:val="a2"/>
    <w:link w:val="32"/>
    <w:uiPriority w:val="99"/>
    <w:rsid w:val="00A44A0A"/>
    <w:rPr>
      <w:rFonts w:ascii="Times New Roman" w:eastAsia="Times New Roman" w:hAnsi="Times New Roman" w:cs="Times New Roman"/>
      <w:sz w:val="28"/>
      <w:szCs w:val="20"/>
      <w:lang w:val="x-none"/>
    </w:rPr>
  </w:style>
  <w:style w:type="paragraph" w:customStyle="1" w:styleId="16">
    <w:name w:val="Обычный (веб)1"/>
    <w:basedOn w:val="a1"/>
    <w:uiPriority w:val="99"/>
    <w:rsid w:val="00A44A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7">
    <w:name w:val="Стиль1"/>
    <w:basedOn w:val="a1"/>
    <w:rsid w:val="00A44A0A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</w:rPr>
  </w:style>
  <w:style w:type="paragraph" w:styleId="34">
    <w:name w:val="Body Text Indent 3"/>
    <w:basedOn w:val="a1"/>
    <w:link w:val="35"/>
    <w:semiHidden/>
    <w:rsid w:val="00A44A0A"/>
    <w:pPr>
      <w:shd w:val="clear" w:color="auto" w:fill="FFFFFF"/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b/>
      <w:bCs/>
      <w:color w:val="000000"/>
      <w:sz w:val="28"/>
      <w:szCs w:val="28"/>
      <w:lang w:val="x-none"/>
    </w:rPr>
  </w:style>
  <w:style w:type="character" w:customStyle="1" w:styleId="35">
    <w:name w:val="Основной текст с отступом 3 Знак"/>
    <w:basedOn w:val="a2"/>
    <w:link w:val="34"/>
    <w:semiHidden/>
    <w:rsid w:val="00A44A0A"/>
    <w:rPr>
      <w:rFonts w:ascii="Times New Roman" w:eastAsia="Times New Roman" w:hAnsi="Times New Roman" w:cs="Times New Roman"/>
      <w:b/>
      <w:bCs/>
      <w:color w:val="000000"/>
      <w:sz w:val="28"/>
      <w:szCs w:val="28"/>
      <w:shd w:val="clear" w:color="auto" w:fill="FFFFFF"/>
      <w:lang w:val="x-none"/>
    </w:rPr>
  </w:style>
  <w:style w:type="paragraph" w:styleId="28">
    <w:name w:val="Body Text 2"/>
    <w:basedOn w:val="a1"/>
    <w:link w:val="29"/>
    <w:semiHidden/>
    <w:rsid w:val="00A44A0A"/>
    <w:pPr>
      <w:shd w:val="clear" w:color="auto" w:fill="FFFFFF"/>
      <w:spacing w:after="0" w:line="360" w:lineRule="auto"/>
      <w:jc w:val="both"/>
    </w:pPr>
    <w:rPr>
      <w:rFonts w:ascii="Times New Roman" w:eastAsia="Times New Roman" w:hAnsi="Times New Roman" w:cs="Times New Roman"/>
      <w:b/>
      <w:bCs/>
      <w:color w:val="000000"/>
      <w:sz w:val="28"/>
      <w:szCs w:val="28"/>
      <w:lang w:val="x-none"/>
    </w:rPr>
  </w:style>
  <w:style w:type="character" w:customStyle="1" w:styleId="29">
    <w:name w:val="Основной текст 2 Знак"/>
    <w:basedOn w:val="a2"/>
    <w:link w:val="28"/>
    <w:semiHidden/>
    <w:rsid w:val="00A44A0A"/>
    <w:rPr>
      <w:rFonts w:ascii="Times New Roman" w:eastAsia="Times New Roman" w:hAnsi="Times New Roman" w:cs="Times New Roman"/>
      <w:b/>
      <w:bCs/>
      <w:color w:val="000000"/>
      <w:sz w:val="28"/>
      <w:szCs w:val="28"/>
      <w:shd w:val="clear" w:color="auto" w:fill="FFFFFF"/>
      <w:lang w:val="x-none"/>
    </w:rPr>
  </w:style>
  <w:style w:type="character" w:styleId="af9">
    <w:name w:val="page number"/>
    <w:basedOn w:val="a2"/>
    <w:semiHidden/>
    <w:rsid w:val="00A44A0A"/>
  </w:style>
  <w:style w:type="paragraph" w:customStyle="1" w:styleId="62">
    <w:name w:val="заголовок 6"/>
    <w:basedOn w:val="a1"/>
    <w:next w:val="a1"/>
    <w:rsid w:val="00A44A0A"/>
    <w:pPr>
      <w:keepNext/>
      <w:autoSpaceDE w:val="0"/>
      <w:autoSpaceDN w:val="0"/>
      <w:spacing w:after="0" w:line="360" w:lineRule="auto"/>
      <w:jc w:val="center"/>
      <w:outlineLvl w:val="5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18">
    <w:name w:val="Обычный1"/>
    <w:rsid w:val="00A44A0A"/>
    <w:pPr>
      <w:widowControl w:val="0"/>
      <w:spacing w:after="0" w:line="320" w:lineRule="auto"/>
      <w:ind w:firstLine="280"/>
      <w:jc w:val="both"/>
    </w:pPr>
    <w:rPr>
      <w:rFonts w:ascii="Times New Roman" w:eastAsia="Times New Roman" w:hAnsi="Times New Roman" w:cs="Times New Roman"/>
      <w:snapToGrid w:val="0"/>
      <w:sz w:val="18"/>
      <w:szCs w:val="20"/>
    </w:rPr>
  </w:style>
  <w:style w:type="paragraph" w:styleId="afa">
    <w:name w:val="Block Text"/>
    <w:basedOn w:val="a1"/>
    <w:semiHidden/>
    <w:rsid w:val="00A44A0A"/>
    <w:pPr>
      <w:shd w:val="clear" w:color="auto" w:fill="FFFFFF"/>
      <w:tabs>
        <w:tab w:val="left" w:pos="4123"/>
      </w:tabs>
      <w:spacing w:before="2" w:after="0" w:line="240" w:lineRule="auto"/>
      <w:ind w:left="5" w:right="53" w:firstLine="895"/>
      <w:jc w:val="both"/>
    </w:pPr>
    <w:rPr>
      <w:rFonts w:ascii="Times New Roman" w:eastAsia="Times New Roman" w:hAnsi="Times New Roman" w:cs="Times New Roman"/>
      <w:sz w:val="28"/>
      <w:szCs w:val="24"/>
    </w:rPr>
  </w:style>
  <w:style w:type="paragraph" w:styleId="afb">
    <w:name w:val="Plain Text"/>
    <w:basedOn w:val="a1"/>
    <w:link w:val="afc"/>
    <w:semiHidden/>
    <w:rsid w:val="00A44A0A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/>
    </w:rPr>
  </w:style>
  <w:style w:type="character" w:customStyle="1" w:styleId="afc">
    <w:name w:val="Текст Знак"/>
    <w:basedOn w:val="a2"/>
    <w:link w:val="afb"/>
    <w:semiHidden/>
    <w:rsid w:val="00A44A0A"/>
    <w:rPr>
      <w:rFonts w:ascii="Courier New" w:eastAsia="Times New Roman" w:hAnsi="Courier New" w:cs="Times New Roman"/>
      <w:sz w:val="20"/>
      <w:szCs w:val="20"/>
      <w:lang w:val="x-none"/>
    </w:rPr>
  </w:style>
  <w:style w:type="paragraph" w:customStyle="1" w:styleId="19">
    <w:name w:val="Стиль Стиль1 + полужирный по центру"/>
    <w:basedOn w:val="17"/>
    <w:next w:val="17"/>
    <w:rsid w:val="00A44A0A"/>
    <w:pPr>
      <w:widowControl w:val="0"/>
      <w:jc w:val="center"/>
    </w:pPr>
    <w:rPr>
      <w:b/>
      <w:bCs/>
      <w:szCs w:val="20"/>
    </w:rPr>
  </w:style>
  <w:style w:type="paragraph" w:customStyle="1" w:styleId="afd">
    <w:name w:val="Пункты"/>
    <w:basedOn w:val="10"/>
    <w:next w:val="17"/>
    <w:rsid w:val="00A44A0A"/>
    <w:pPr>
      <w:keepNext w:val="0"/>
      <w:keepLines w:val="0"/>
      <w:pageBreakBefore/>
      <w:widowControl w:val="0"/>
      <w:ind w:firstLine="709"/>
      <w:jc w:val="both"/>
    </w:pPr>
    <w:rPr>
      <w:rFonts w:ascii="Calibri" w:eastAsia="Calibri" w:hAnsi="Calibri" w:cs="Arial"/>
      <w:kern w:val="32"/>
      <w:sz w:val="28"/>
      <w:szCs w:val="32"/>
    </w:rPr>
  </w:style>
  <w:style w:type="paragraph" w:customStyle="1" w:styleId="1a">
    <w:name w:val="Стиль1 Знак"/>
    <w:basedOn w:val="a1"/>
    <w:link w:val="1b"/>
    <w:rsid w:val="00A44A0A"/>
    <w:pPr>
      <w:widowControl w:val="0"/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character" w:customStyle="1" w:styleId="1b">
    <w:name w:val="Стиль1 Знак Знак"/>
    <w:link w:val="1a"/>
    <w:rsid w:val="00A44A0A"/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paragraph" w:customStyle="1" w:styleId="afe">
    <w:name w:val="Пункты НС"/>
    <w:basedOn w:val="afd"/>
    <w:next w:val="17"/>
    <w:rsid w:val="00A44A0A"/>
    <w:rPr>
      <w:rFonts w:cs="Times New Roman"/>
    </w:rPr>
  </w:style>
  <w:style w:type="paragraph" w:customStyle="1" w:styleId="14pt127">
    <w:name w:val="Стиль 14 pt полужирный по ширине Первая строка:  127 см Междус..."/>
    <w:basedOn w:val="a1"/>
    <w:rsid w:val="00A44A0A"/>
    <w:pPr>
      <w:widowControl w:val="0"/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b/>
      <w:bCs/>
      <w:sz w:val="28"/>
      <w:szCs w:val="20"/>
    </w:rPr>
  </w:style>
  <w:style w:type="paragraph" w:customStyle="1" w:styleId="100">
    <w:name w:val="Стиль Стиль1 + полужирный Первая строка:  0 см"/>
    <w:basedOn w:val="17"/>
    <w:rsid w:val="00A44A0A"/>
    <w:pPr>
      <w:widowControl w:val="0"/>
    </w:pPr>
    <w:rPr>
      <w:b/>
      <w:bCs/>
      <w:szCs w:val="20"/>
    </w:rPr>
  </w:style>
  <w:style w:type="paragraph" w:customStyle="1" w:styleId="1083">
    <w:name w:val="Стиль Стиль1 + полужирный влево Первая строка:  083 см"/>
    <w:basedOn w:val="17"/>
    <w:rsid w:val="00A44A0A"/>
    <w:pPr>
      <w:widowControl w:val="0"/>
    </w:pPr>
    <w:rPr>
      <w:b/>
      <w:bCs/>
      <w:szCs w:val="20"/>
    </w:rPr>
  </w:style>
  <w:style w:type="paragraph" w:customStyle="1" w:styleId="101">
    <w:name w:val="Стиль Стиль1 + Первая строка:  0 см"/>
    <w:basedOn w:val="17"/>
    <w:rsid w:val="00A44A0A"/>
    <w:pPr>
      <w:widowControl w:val="0"/>
    </w:pPr>
    <w:rPr>
      <w:szCs w:val="20"/>
    </w:rPr>
  </w:style>
  <w:style w:type="paragraph" w:styleId="2">
    <w:name w:val="toc 2"/>
    <w:basedOn w:val="a1"/>
    <w:next w:val="a1"/>
    <w:autoRedefine/>
    <w:uiPriority w:val="39"/>
    <w:rsid w:val="00A44A0A"/>
    <w:pPr>
      <w:widowControl w:val="0"/>
      <w:numPr>
        <w:numId w:val="4"/>
      </w:numPr>
      <w:tabs>
        <w:tab w:val="left" w:pos="567"/>
        <w:tab w:val="left" w:pos="1124"/>
        <w:tab w:val="right" w:leader="dot" w:pos="9356"/>
        <w:tab w:val="right" w:leader="dot" w:pos="9560"/>
      </w:tabs>
      <w:spacing w:after="0" w:line="360" w:lineRule="auto"/>
      <w:ind w:left="0" w:hanging="142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a">
    <w:name w:val="Списки"/>
    <w:basedOn w:val="17"/>
    <w:rsid w:val="00A44A0A"/>
    <w:pPr>
      <w:widowControl w:val="0"/>
      <w:numPr>
        <w:numId w:val="3"/>
      </w:numPr>
    </w:pPr>
  </w:style>
  <w:style w:type="paragraph" w:styleId="36">
    <w:name w:val="toc 3"/>
    <w:basedOn w:val="a1"/>
    <w:next w:val="a1"/>
    <w:autoRedefine/>
    <w:uiPriority w:val="39"/>
    <w:rsid w:val="00A44A0A"/>
    <w:pPr>
      <w:spacing w:after="0" w:line="240" w:lineRule="auto"/>
      <w:ind w:left="48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0">
    <w:name w:val="список с точками"/>
    <w:basedOn w:val="a1"/>
    <w:rsid w:val="00A44A0A"/>
    <w:pPr>
      <w:numPr>
        <w:numId w:val="2"/>
      </w:numPr>
      <w:spacing w:after="0" w:line="312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49">
    <w:name w:val="Font Style49"/>
    <w:rsid w:val="00A44A0A"/>
    <w:rPr>
      <w:rFonts w:ascii="Times New Roman" w:hAnsi="Times New Roman" w:cs="Times New Roman"/>
      <w:sz w:val="18"/>
      <w:szCs w:val="18"/>
    </w:rPr>
  </w:style>
  <w:style w:type="paragraph" w:customStyle="1" w:styleId="Style33">
    <w:name w:val="Style33"/>
    <w:basedOn w:val="a1"/>
    <w:rsid w:val="00A44A0A"/>
    <w:pPr>
      <w:widowControl w:val="0"/>
      <w:autoSpaceDE w:val="0"/>
      <w:autoSpaceDN w:val="0"/>
      <w:adjustRightInd w:val="0"/>
      <w:spacing w:after="0" w:line="216" w:lineRule="exac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a">
    <w:name w:val="Обычный2"/>
    <w:rsid w:val="00A44A0A"/>
    <w:pPr>
      <w:widowControl w:val="0"/>
      <w:spacing w:after="0" w:line="320" w:lineRule="auto"/>
      <w:ind w:firstLine="280"/>
      <w:jc w:val="both"/>
    </w:pPr>
    <w:rPr>
      <w:rFonts w:ascii="Times New Roman" w:eastAsia="Times New Roman" w:hAnsi="Times New Roman" w:cs="Times New Roman"/>
      <w:snapToGrid w:val="0"/>
      <w:sz w:val="18"/>
      <w:szCs w:val="20"/>
    </w:rPr>
  </w:style>
  <w:style w:type="paragraph" w:customStyle="1" w:styleId="Style32">
    <w:name w:val="Style32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39">
    <w:name w:val="Font Style39"/>
    <w:rsid w:val="00A44A0A"/>
    <w:rPr>
      <w:rFonts w:ascii="Times New Roman" w:hAnsi="Times New Roman" w:cs="Times New Roman"/>
      <w:sz w:val="26"/>
      <w:szCs w:val="26"/>
    </w:rPr>
  </w:style>
  <w:style w:type="character" w:customStyle="1" w:styleId="apple-converted-space">
    <w:name w:val="apple-converted-space"/>
    <w:basedOn w:val="a2"/>
    <w:rsid w:val="00A44A0A"/>
  </w:style>
  <w:style w:type="paragraph" w:customStyle="1" w:styleId="aff">
    <w:name w:val="a"/>
    <w:basedOn w:val="a1"/>
    <w:rsid w:val="00A44A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0">
    <w:name w:val="Style30"/>
    <w:basedOn w:val="a1"/>
    <w:rsid w:val="00A44A0A"/>
    <w:pPr>
      <w:widowControl w:val="0"/>
      <w:autoSpaceDE w:val="0"/>
      <w:autoSpaceDN w:val="0"/>
      <w:adjustRightInd w:val="0"/>
      <w:spacing w:after="0" w:line="245" w:lineRule="exact"/>
      <w:ind w:firstLine="283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6">
    <w:name w:val="Style36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55">
    <w:name w:val="Font Style55"/>
    <w:rsid w:val="00A44A0A"/>
    <w:rPr>
      <w:rFonts w:ascii="Times New Roman" w:hAnsi="Times New Roman" w:cs="Times New Roman"/>
      <w:b/>
      <w:bCs/>
      <w:sz w:val="18"/>
      <w:szCs w:val="18"/>
    </w:rPr>
  </w:style>
  <w:style w:type="paragraph" w:customStyle="1" w:styleId="Style20">
    <w:name w:val="Style20"/>
    <w:basedOn w:val="a1"/>
    <w:rsid w:val="00A44A0A"/>
    <w:pPr>
      <w:widowControl w:val="0"/>
      <w:autoSpaceDE w:val="0"/>
      <w:autoSpaceDN w:val="0"/>
      <w:adjustRightInd w:val="0"/>
      <w:spacing w:after="0" w:line="244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56">
    <w:name w:val="Font Style56"/>
    <w:rsid w:val="00A44A0A"/>
    <w:rPr>
      <w:rFonts w:ascii="Times New Roman" w:hAnsi="Times New Roman" w:cs="Times New Roman"/>
      <w:b/>
      <w:bCs/>
      <w:i/>
      <w:iCs/>
      <w:sz w:val="18"/>
      <w:szCs w:val="18"/>
    </w:rPr>
  </w:style>
  <w:style w:type="character" w:customStyle="1" w:styleId="FontStyle58">
    <w:name w:val="Font Style58"/>
    <w:rsid w:val="00A44A0A"/>
    <w:rPr>
      <w:rFonts w:ascii="Times New Roman" w:hAnsi="Times New Roman" w:cs="Times New Roman"/>
      <w:sz w:val="18"/>
      <w:szCs w:val="18"/>
    </w:rPr>
  </w:style>
  <w:style w:type="character" w:customStyle="1" w:styleId="63">
    <w:name w:val="Основной текст (6)_"/>
    <w:link w:val="610"/>
    <w:locked/>
    <w:rsid w:val="00A44A0A"/>
    <w:rPr>
      <w:sz w:val="23"/>
      <w:szCs w:val="23"/>
      <w:shd w:val="clear" w:color="auto" w:fill="FFFFFF"/>
    </w:rPr>
  </w:style>
  <w:style w:type="paragraph" w:customStyle="1" w:styleId="610">
    <w:name w:val="Основной текст (6)1"/>
    <w:basedOn w:val="a1"/>
    <w:link w:val="63"/>
    <w:rsid w:val="00A44A0A"/>
    <w:pPr>
      <w:shd w:val="clear" w:color="auto" w:fill="FFFFFF"/>
      <w:spacing w:after="0" w:line="274" w:lineRule="exact"/>
      <w:jc w:val="both"/>
    </w:pPr>
    <w:rPr>
      <w:sz w:val="23"/>
      <w:szCs w:val="23"/>
      <w:shd w:val="clear" w:color="auto" w:fill="FFFFFF"/>
    </w:rPr>
  </w:style>
  <w:style w:type="character" w:customStyle="1" w:styleId="FontStyle13">
    <w:name w:val="Font Style13"/>
    <w:rsid w:val="00A44A0A"/>
    <w:rPr>
      <w:rFonts w:ascii="Times New Roman" w:hAnsi="Times New Roman" w:cs="Times New Roman"/>
      <w:b/>
      <w:bCs/>
      <w:sz w:val="26"/>
      <w:szCs w:val="26"/>
    </w:rPr>
  </w:style>
  <w:style w:type="paragraph" w:customStyle="1" w:styleId="Style7">
    <w:name w:val="Style7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FontStyle48">
    <w:name w:val="Font Style48"/>
    <w:rsid w:val="00A44A0A"/>
    <w:rPr>
      <w:rFonts w:ascii="Times New Roman" w:hAnsi="Times New Roman" w:cs="Times New Roman"/>
      <w:sz w:val="16"/>
      <w:szCs w:val="16"/>
    </w:rPr>
  </w:style>
  <w:style w:type="paragraph" w:customStyle="1" w:styleId="1c">
    <w:name w:val="Абзац списка1"/>
    <w:basedOn w:val="a1"/>
    <w:rsid w:val="00A44A0A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0"/>
      <w:szCs w:val="20"/>
    </w:rPr>
  </w:style>
  <w:style w:type="character" w:customStyle="1" w:styleId="submenu-table">
    <w:name w:val="submenu-table"/>
    <w:basedOn w:val="a2"/>
    <w:rsid w:val="00A44A0A"/>
  </w:style>
  <w:style w:type="character" w:customStyle="1" w:styleId="1010">
    <w:name w:val="Основной текст + 101"/>
    <w:aliases w:val="5 pt1,Интервал 0 pt1"/>
    <w:rsid w:val="00A44A0A"/>
    <w:rPr>
      <w:rFonts w:ascii="Times New Roman" w:hAnsi="Times New Roman" w:cs="Times New Roman"/>
      <w:spacing w:val="3"/>
      <w:sz w:val="21"/>
      <w:szCs w:val="21"/>
      <w:u w:val="single"/>
    </w:rPr>
  </w:style>
  <w:style w:type="character" w:customStyle="1" w:styleId="1pt">
    <w:name w:val="Основной текст + Интервал 1 pt"/>
    <w:rsid w:val="00A44A0A"/>
    <w:rPr>
      <w:rFonts w:ascii="Times New Roman" w:hAnsi="Times New Roman" w:cs="Times New Roman"/>
      <w:spacing w:val="27"/>
      <w:sz w:val="25"/>
      <w:szCs w:val="25"/>
      <w:u w:val="single"/>
      <w:lang w:val="en-US" w:eastAsia="en-US"/>
    </w:rPr>
  </w:style>
  <w:style w:type="character" w:customStyle="1" w:styleId="1pt1">
    <w:name w:val="Основной текст + Интервал 1 pt1"/>
    <w:rsid w:val="00A44A0A"/>
    <w:rPr>
      <w:rFonts w:ascii="Times New Roman" w:hAnsi="Times New Roman" w:cs="Times New Roman"/>
      <w:noProof/>
      <w:spacing w:val="27"/>
      <w:sz w:val="25"/>
      <w:szCs w:val="25"/>
      <w:u w:val="none"/>
    </w:rPr>
  </w:style>
  <w:style w:type="character" w:styleId="aff0">
    <w:name w:val="FollowedHyperlink"/>
    <w:rsid w:val="00A44A0A"/>
    <w:rPr>
      <w:color w:val="800080"/>
      <w:u w:val="single"/>
    </w:rPr>
  </w:style>
  <w:style w:type="character" w:customStyle="1" w:styleId="37">
    <w:name w:val="Основной текст (3)_"/>
    <w:link w:val="38"/>
    <w:rsid w:val="00A44A0A"/>
    <w:rPr>
      <w:rFonts w:ascii="Times New Roman" w:eastAsia="Times New Roman" w:hAnsi="Times New Roman"/>
      <w:b/>
      <w:bCs/>
      <w:i/>
      <w:iCs/>
      <w:sz w:val="26"/>
      <w:szCs w:val="26"/>
      <w:shd w:val="clear" w:color="auto" w:fill="FFFFFF"/>
    </w:rPr>
  </w:style>
  <w:style w:type="paragraph" w:customStyle="1" w:styleId="38">
    <w:name w:val="Основной текст (3)"/>
    <w:basedOn w:val="a1"/>
    <w:link w:val="37"/>
    <w:rsid w:val="00A44A0A"/>
    <w:pPr>
      <w:widowControl w:val="0"/>
      <w:shd w:val="clear" w:color="auto" w:fill="FFFFFF"/>
      <w:spacing w:before="240" w:after="240" w:line="0" w:lineRule="atLeast"/>
      <w:ind w:firstLine="700"/>
      <w:jc w:val="both"/>
    </w:pPr>
    <w:rPr>
      <w:rFonts w:ascii="Times New Roman" w:eastAsia="Times New Roman" w:hAnsi="Times New Roman"/>
      <w:b/>
      <w:bCs/>
      <w:i/>
      <w:iCs/>
      <w:sz w:val="26"/>
      <w:szCs w:val="26"/>
    </w:rPr>
  </w:style>
  <w:style w:type="character" w:customStyle="1" w:styleId="1d">
    <w:name w:val="Заголовок №1_"/>
    <w:link w:val="1e"/>
    <w:rsid w:val="00A44A0A"/>
    <w:rPr>
      <w:rFonts w:ascii="Times New Roman" w:eastAsia="Times New Roman" w:hAnsi="Times New Roman"/>
      <w:b/>
      <w:bCs/>
      <w:spacing w:val="3"/>
      <w:sz w:val="29"/>
      <w:szCs w:val="29"/>
      <w:shd w:val="clear" w:color="auto" w:fill="FFFFFF"/>
    </w:rPr>
  </w:style>
  <w:style w:type="paragraph" w:customStyle="1" w:styleId="1e">
    <w:name w:val="Заголовок №1"/>
    <w:basedOn w:val="a1"/>
    <w:link w:val="1d"/>
    <w:rsid w:val="00A44A0A"/>
    <w:pPr>
      <w:widowControl w:val="0"/>
      <w:shd w:val="clear" w:color="auto" w:fill="FFFFFF"/>
      <w:spacing w:before="600" w:after="1860" w:line="0" w:lineRule="atLeast"/>
      <w:jc w:val="center"/>
      <w:outlineLvl w:val="0"/>
    </w:pPr>
    <w:rPr>
      <w:rFonts w:ascii="Times New Roman" w:eastAsia="Times New Roman" w:hAnsi="Times New Roman"/>
      <w:b/>
      <w:bCs/>
      <w:spacing w:val="3"/>
      <w:sz w:val="29"/>
      <w:szCs w:val="29"/>
    </w:rPr>
  </w:style>
  <w:style w:type="character" w:customStyle="1" w:styleId="aff1">
    <w:name w:val="Подпись к таблице_"/>
    <w:link w:val="aff2"/>
    <w:rsid w:val="00A44A0A"/>
    <w:rPr>
      <w:rFonts w:ascii="Times New Roman" w:eastAsia="Times New Roman" w:hAnsi="Times New Roman"/>
      <w:sz w:val="26"/>
      <w:szCs w:val="26"/>
      <w:shd w:val="clear" w:color="auto" w:fill="FFFFFF"/>
    </w:rPr>
  </w:style>
  <w:style w:type="paragraph" w:customStyle="1" w:styleId="aff2">
    <w:name w:val="Подпись к таблице"/>
    <w:basedOn w:val="a1"/>
    <w:link w:val="aff1"/>
    <w:rsid w:val="00A44A0A"/>
    <w:pPr>
      <w:widowControl w:val="0"/>
      <w:shd w:val="clear" w:color="auto" w:fill="FFFFFF"/>
      <w:spacing w:after="0" w:line="370" w:lineRule="exact"/>
      <w:jc w:val="both"/>
    </w:pPr>
    <w:rPr>
      <w:rFonts w:ascii="Times New Roman" w:eastAsia="Times New Roman" w:hAnsi="Times New Roman"/>
      <w:sz w:val="26"/>
      <w:szCs w:val="26"/>
    </w:rPr>
  </w:style>
  <w:style w:type="paragraph" w:customStyle="1" w:styleId="Style25">
    <w:name w:val="Style25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7">
    <w:name w:val="Style27"/>
    <w:basedOn w:val="a1"/>
    <w:rsid w:val="00A44A0A"/>
    <w:pPr>
      <w:widowControl w:val="0"/>
      <w:autoSpaceDE w:val="0"/>
      <w:autoSpaceDN w:val="0"/>
      <w:adjustRightInd w:val="0"/>
      <w:spacing w:after="0" w:line="245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8">
    <w:name w:val="Style28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9">
    <w:name w:val="Style29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1">
    <w:name w:val="Style31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5">
    <w:name w:val="Style35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ind w:firstLine="36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7">
    <w:name w:val="Style37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3">
    <w:name w:val="Style43"/>
    <w:basedOn w:val="a1"/>
    <w:rsid w:val="00A44A0A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43">
    <w:name w:val="Основной текст4"/>
    <w:rsid w:val="00A44A0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table" w:customStyle="1" w:styleId="1f">
    <w:name w:val="Сетка таблицы1"/>
    <w:basedOn w:val="a3"/>
    <w:next w:val="a6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b">
    <w:name w:val="Сетка таблицы2"/>
    <w:basedOn w:val="a3"/>
    <w:next w:val="a6"/>
    <w:rsid w:val="00A44A0A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19">
    <w:name w:val="Style19"/>
    <w:basedOn w:val="a1"/>
    <w:rsid w:val="00A44A0A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6">
    <w:name w:val="Style26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9">
    <w:name w:val="Style39"/>
    <w:basedOn w:val="a1"/>
    <w:rsid w:val="00A44A0A"/>
    <w:pPr>
      <w:widowControl w:val="0"/>
      <w:autoSpaceDE w:val="0"/>
      <w:autoSpaceDN w:val="0"/>
      <w:adjustRightInd w:val="0"/>
      <w:spacing w:after="0" w:line="274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0">
    <w:name w:val="Style40"/>
    <w:basedOn w:val="a1"/>
    <w:rsid w:val="00A44A0A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7">
    <w:name w:val="Style57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61">
    <w:name w:val="Font Style61"/>
    <w:rsid w:val="00A44A0A"/>
    <w:rPr>
      <w:rFonts w:ascii="Times New Roman" w:hAnsi="Times New Roman" w:cs="Times New Roman"/>
      <w:i/>
      <w:iCs/>
      <w:sz w:val="22"/>
      <w:szCs w:val="22"/>
    </w:rPr>
  </w:style>
  <w:style w:type="character" w:customStyle="1" w:styleId="FontStyle73">
    <w:name w:val="Font Style73"/>
    <w:rsid w:val="00A44A0A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74">
    <w:name w:val="Font Style74"/>
    <w:rsid w:val="00A44A0A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75">
    <w:name w:val="Font Style75"/>
    <w:rsid w:val="00A44A0A"/>
    <w:rPr>
      <w:rFonts w:ascii="Times New Roman" w:hAnsi="Times New Roman" w:cs="Times New Roman"/>
      <w:sz w:val="22"/>
      <w:szCs w:val="22"/>
    </w:rPr>
  </w:style>
  <w:style w:type="paragraph" w:customStyle="1" w:styleId="Style11">
    <w:name w:val="Style11"/>
    <w:basedOn w:val="a1"/>
    <w:rsid w:val="00A44A0A"/>
    <w:pPr>
      <w:widowControl w:val="0"/>
      <w:autoSpaceDE w:val="0"/>
      <w:autoSpaceDN w:val="0"/>
      <w:adjustRightInd w:val="0"/>
      <w:spacing w:after="0" w:line="278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36">
    <w:name w:val="Font Style36"/>
    <w:rsid w:val="00A44A0A"/>
    <w:rPr>
      <w:rFonts w:ascii="Times New Roman" w:hAnsi="Times New Roman" w:cs="Times New Roman"/>
      <w:sz w:val="22"/>
      <w:szCs w:val="22"/>
    </w:rPr>
  </w:style>
  <w:style w:type="character" w:customStyle="1" w:styleId="FontStyle77">
    <w:name w:val="Font Style77"/>
    <w:rsid w:val="00A44A0A"/>
    <w:rPr>
      <w:rFonts w:ascii="Times New Roman" w:hAnsi="Times New Roman" w:cs="Times New Roman"/>
      <w:sz w:val="26"/>
      <w:szCs w:val="26"/>
    </w:rPr>
  </w:style>
  <w:style w:type="character" w:customStyle="1" w:styleId="44">
    <w:name w:val="Заголовок №4_"/>
    <w:link w:val="45"/>
    <w:rsid w:val="00A44A0A"/>
    <w:rPr>
      <w:b/>
      <w:bCs/>
      <w:spacing w:val="-3"/>
      <w:sz w:val="25"/>
      <w:szCs w:val="25"/>
      <w:shd w:val="clear" w:color="auto" w:fill="FFFFFF"/>
    </w:rPr>
  </w:style>
  <w:style w:type="character" w:customStyle="1" w:styleId="413pt0pt">
    <w:name w:val="Заголовок №4 + 13 pt;Курсив;Интервал 0 pt"/>
    <w:rsid w:val="00A44A0A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ru-RU"/>
    </w:rPr>
  </w:style>
  <w:style w:type="paragraph" w:customStyle="1" w:styleId="45">
    <w:name w:val="Заголовок №4"/>
    <w:basedOn w:val="a1"/>
    <w:link w:val="44"/>
    <w:rsid w:val="00A44A0A"/>
    <w:pPr>
      <w:widowControl w:val="0"/>
      <w:shd w:val="clear" w:color="auto" w:fill="FFFFFF"/>
      <w:spacing w:after="660" w:line="480" w:lineRule="exact"/>
      <w:ind w:hanging="380"/>
      <w:jc w:val="both"/>
      <w:outlineLvl w:val="3"/>
    </w:pPr>
    <w:rPr>
      <w:b/>
      <w:bCs/>
      <w:spacing w:val="-3"/>
      <w:sz w:val="25"/>
      <w:szCs w:val="25"/>
    </w:rPr>
  </w:style>
  <w:style w:type="paragraph" w:customStyle="1" w:styleId="Style10">
    <w:name w:val="Style10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2">
    <w:name w:val="Style12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6">
    <w:name w:val="Style16"/>
    <w:basedOn w:val="a1"/>
    <w:rsid w:val="00A44A0A"/>
    <w:pPr>
      <w:widowControl w:val="0"/>
      <w:autoSpaceDE w:val="0"/>
      <w:autoSpaceDN w:val="0"/>
      <w:adjustRightInd w:val="0"/>
      <w:spacing w:after="0" w:line="277" w:lineRule="exact"/>
      <w:ind w:firstLine="168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7">
    <w:name w:val="Style17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22">
    <w:name w:val="Font Style22"/>
    <w:rsid w:val="00A44A0A"/>
    <w:rPr>
      <w:rFonts w:ascii="Times New Roman" w:hAnsi="Times New Roman" w:cs="Times New Roman"/>
      <w:i/>
      <w:iCs/>
      <w:sz w:val="26"/>
      <w:szCs w:val="26"/>
    </w:rPr>
  </w:style>
  <w:style w:type="character" w:customStyle="1" w:styleId="FontStyle29">
    <w:name w:val="Font Style29"/>
    <w:rsid w:val="00A44A0A"/>
    <w:rPr>
      <w:rFonts w:ascii="Times New Roman" w:hAnsi="Times New Roman" w:cs="Times New Roman"/>
      <w:b/>
      <w:bCs/>
      <w:sz w:val="30"/>
      <w:szCs w:val="30"/>
    </w:rPr>
  </w:style>
  <w:style w:type="character" w:customStyle="1" w:styleId="FontStyle33">
    <w:name w:val="Font Style33"/>
    <w:rsid w:val="00A44A0A"/>
    <w:rPr>
      <w:rFonts w:ascii="Times New Roman" w:hAnsi="Times New Roman" w:cs="Times New Roman"/>
      <w:sz w:val="26"/>
      <w:szCs w:val="26"/>
    </w:rPr>
  </w:style>
  <w:style w:type="character" w:customStyle="1" w:styleId="FontStyle24">
    <w:name w:val="Font Style24"/>
    <w:rsid w:val="00A44A0A"/>
    <w:rPr>
      <w:rFonts w:ascii="Times New Roman" w:hAnsi="Times New Roman" w:cs="Times New Roman"/>
      <w:b/>
      <w:bCs/>
      <w:sz w:val="26"/>
      <w:szCs w:val="26"/>
    </w:rPr>
  </w:style>
  <w:style w:type="paragraph" w:customStyle="1" w:styleId="Style55">
    <w:name w:val="Style55"/>
    <w:basedOn w:val="a1"/>
    <w:rsid w:val="00A44A0A"/>
    <w:pPr>
      <w:widowControl w:val="0"/>
      <w:autoSpaceDE w:val="0"/>
      <w:autoSpaceDN w:val="0"/>
      <w:adjustRightInd w:val="0"/>
      <w:spacing w:after="0" w:line="485" w:lineRule="exact"/>
      <w:ind w:firstLine="715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78">
    <w:name w:val="Font Style78"/>
    <w:rsid w:val="00A44A0A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76">
    <w:name w:val="Font Style76"/>
    <w:rsid w:val="00A44A0A"/>
    <w:rPr>
      <w:rFonts w:ascii="Times New Roman" w:hAnsi="Times New Roman" w:cs="Times New Roman" w:hint="default"/>
      <w:sz w:val="34"/>
      <w:szCs w:val="34"/>
    </w:rPr>
  </w:style>
  <w:style w:type="table" w:customStyle="1" w:styleId="39">
    <w:name w:val="Сетка таблицы3"/>
    <w:basedOn w:val="a3"/>
    <w:next w:val="a6"/>
    <w:uiPriority w:val="59"/>
    <w:rsid w:val="00A44A0A"/>
    <w:pPr>
      <w:spacing w:after="0" w:line="240" w:lineRule="auto"/>
    </w:pPr>
    <w:rPr>
      <w:rFonts w:ascii="Calibri" w:eastAsia="Calibri" w:hAnsi="Calibri" w:cs="Times New Roman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UnresolvedMention">
    <w:name w:val="Unresolved Mention"/>
    <w:uiPriority w:val="99"/>
    <w:semiHidden/>
    <w:unhideWhenUsed/>
    <w:rsid w:val="00A44A0A"/>
    <w:rPr>
      <w:color w:val="605E5C"/>
      <w:shd w:val="clear" w:color="auto" w:fill="E1DFDD"/>
    </w:rPr>
  </w:style>
  <w:style w:type="paragraph" w:styleId="aff3">
    <w:name w:val="footnote text"/>
    <w:basedOn w:val="a1"/>
    <w:link w:val="aff4"/>
    <w:uiPriority w:val="99"/>
    <w:semiHidden/>
    <w:unhideWhenUsed/>
    <w:rsid w:val="00A44A0A"/>
    <w:pPr>
      <w:widowControl w:val="0"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0"/>
      <w:szCs w:val="20"/>
      <w:lang w:eastAsia="ar-SA"/>
    </w:rPr>
  </w:style>
  <w:style w:type="character" w:customStyle="1" w:styleId="aff4">
    <w:name w:val="Текст сноски Знак"/>
    <w:basedOn w:val="a2"/>
    <w:link w:val="aff3"/>
    <w:uiPriority w:val="99"/>
    <w:semiHidden/>
    <w:rsid w:val="00A44A0A"/>
    <w:rPr>
      <w:rFonts w:ascii="Times New Roman" w:eastAsia="Arial Unicode MS" w:hAnsi="Times New Roman" w:cs="Times New Roman"/>
      <w:kern w:val="1"/>
      <w:sz w:val="20"/>
      <w:szCs w:val="20"/>
      <w:lang w:eastAsia="ar-SA"/>
    </w:rPr>
  </w:style>
  <w:style w:type="character" w:styleId="aff5">
    <w:name w:val="footnote reference"/>
    <w:uiPriority w:val="99"/>
    <w:rsid w:val="00A44A0A"/>
    <w:rPr>
      <w:vertAlign w:val="superscript"/>
    </w:rPr>
  </w:style>
  <w:style w:type="numbering" w:customStyle="1" w:styleId="111">
    <w:name w:val="Нет списка11"/>
    <w:next w:val="a4"/>
    <w:uiPriority w:val="99"/>
    <w:semiHidden/>
    <w:unhideWhenUsed/>
    <w:rsid w:val="00A44A0A"/>
  </w:style>
  <w:style w:type="table" w:customStyle="1" w:styleId="112">
    <w:name w:val="Сетка таблицы11"/>
    <w:basedOn w:val="a3"/>
    <w:next w:val="a6"/>
    <w:uiPriority w:val="59"/>
    <w:rsid w:val="00A44A0A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">
    <w:name w:val="Сетка таблицы4"/>
    <w:basedOn w:val="a3"/>
    <w:next w:val="a6"/>
    <w:uiPriority w:val="59"/>
    <w:rsid w:val="00A44A0A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c">
    <w:name w:val="Заголовок_2"/>
    <w:basedOn w:val="a1"/>
    <w:rsid w:val="00A44A0A"/>
    <w:pPr>
      <w:spacing w:after="0" w:line="360" w:lineRule="auto"/>
      <w:jc w:val="both"/>
    </w:pPr>
    <w:rPr>
      <w:rFonts w:ascii="Arial" w:eastAsia="Times New Roman" w:hAnsi="Arial" w:cs="Times New Roman"/>
      <w:b/>
      <w:i/>
      <w:sz w:val="28"/>
      <w:szCs w:val="20"/>
    </w:rPr>
  </w:style>
  <w:style w:type="character" w:customStyle="1" w:styleId="105pt0pt">
    <w:name w:val="Основной текст + 10;5 pt;Интервал 0 pt"/>
    <w:rsid w:val="00A44A0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"/>
      <w:w w:val="100"/>
      <w:position w:val="0"/>
      <w:sz w:val="21"/>
      <w:szCs w:val="21"/>
      <w:u w:val="none"/>
      <w:lang w:val="ru-RU" w:eastAsia="ru-RU" w:bidi="ru-RU"/>
    </w:rPr>
  </w:style>
  <w:style w:type="numbering" w:customStyle="1" w:styleId="1110">
    <w:name w:val="Нет списка111"/>
    <w:next w:val="a4"/>
    <w:uiPriority w:val="99"/>
    <w:semiHidden/>
    <w:unhideWhenUsed/>
    <w:rsid w:val="00A44A0A"/>
  </w:style>
  <w:style w:type="character" w:customStyle="1" w:styleId="WW8Num1z0">
    <w:name w:val="WW8Num1z0"/>
    <w:rsid w:val="00A44A0A"/>
  </w:style>
  <w:style w:type="character" w:customStyle="1" w:styleId="WW8Num1z1">
    <w:name w:val="WW8Num1z1"/>
    <w:rsid w:val="00A44A0A"/>
  </w:style>
  <w:style w:type="character" w:customStyle="1" w:styleId="WW8Num1z2">
    <w:name w:val="WW8Num1z2"/>
    <w:rsid w:val="00A44A0A"/>
  </w:style>
  <w:style w:type="character" w:customStyle="1" w:styleId="WW8Num1z3">
    <w:name w:val="WW8Num1z3"/>
    <w:rsid w:val="00A44A0A"/>
  </w:style>
  <w:style w:type="character" w:customStyle="1" w:styleId="WW8Num1z4">
    <w:name w:val="WW8Num1z4"/>
    <w:rsid w:val="00A44A0A"/>
  </w:style>
  <w:style w:type="character" w:customStyle="1" w:styleId="WW8Num1z5">
    <w:name w:val="WW8Num1z5"/>
    <w:rsid w:val="00A44A0A"/>
  </w:style>
  <w:style w:type="character" w:customStyle="1" w:styleId="WW8Num1z6">
    <w:name w:val="WW8Num1z6"/>
    <w:rsid w:val="00A44A0A"/>
  </w:style>
  <w:style w:type="character" w:customStyle="1" w:styleId="WW8Num1z7">
    <w:name w:val="WW8Num1z7"/>
    <w:rsid w:val="00A44A0A"/>
  </w:style>
  <w:style w:type="character" w:customStyle="1" w:styleId="WW8Num1z8">
    <w:name w:val="WW8Num1z8"/>
    <w:rsid w:val="00A44A0A"/>
  </w:style>
  <w:style w:type="character" w:customStyle="1" w:styleId="WW8Num2z0">
    <w:name w:val="WW8Num2z0"/>
    <w:rsid w:val="00A44A0A"/>
    <w:rPr>
      <w:sz w:val="28"/>
      <w:szCs w:val="28"/>
    </w:rPr>
  </w:style>
  <w:style w:type="character" w:customStyle="1" w:styleId="WW8Num2z1">
    <w:name w:val="WW8Num2z1"/>
    <w:rsid w:val="00A44A0A"/>
  </w:style>
  <w:style w:type="character" w:customStyle="1" w:styleId="WW8Num2z2">
    <w:name w:val="WW8Num2z2"/>
    <w:rsid w:val="00A44A0A"/>
  </w:style>
  <w:style w:type="character" w:customStyle="1" w:styleId="WW8Num2z3">
    <w:name w:val="WW8Num2z3"/>
    <w:rsid w:val="00A44A0A"/>
  </w:style>
  <w:style w:type="character" w:customStyle="1" w:styleId="WW8Num2z4">
    <w:name w:val="WW8Num2z4"/>
    <w:rsid w:val="00A44A0A"/>
  </w:style>
  <w:style w:type="character" w:customStyle="1" w:styleId="WW8Num2z5">
    <w:name w:val="WW8Num2z5"/>
    <w:rsid w:val="00A44A0A"/>
  </w:style>
  <w:style w:type="character" w:customStyle="1" w:styleId="WW8Num2z6">
    <w:name w:val="WW8Num2z6"/>
    <w:rsid w:val="00A44A0A"/>
  </w:style>
  <w:style w:type="character" w:customStyle="1" w:styleId="WW8Num2z7">
    <w:name w:val="WW8Num2z7"/>
    <w:rsid w:val="00A44A0A"/>
  </w:style>
  <w:style w:type="character" w:customStyle="1" w:styleId="WW8Num2z8">
    <w:name w:val="WW8Num2z8"/>
    <w:rsid w:val="00A44A0A"/>
  </w:style>
  <w:style w:type="character" w:customStyle="1" w:styleId="WW8Num3z0">
    <w:name w:val="WW8Num3z0"/>
    <w:rsid w:val="00A44A0A"/>
    <w:rPr>
      <w:rFonts w:ascii="Symbol" w:hAnsi="Symbol" w:cs="OpenSymbol"/>
    </w:rPr>
  </w:style>
  <w:style w:type="character" w:customStyle="1" w:styleId="WW8Num4z0">
    <w:name w:val="WW8Num4z0"/>
    <w:rsid w:val="00A44A0A"/>
  </w:style>
  <w:style w:type="character" w:customStyle="1" w:styleId="WW8Num4z1">
    <w:name w:val="WW8Num4z1"/>
    <w:rsid w:val="00A44A0A"/>
  </w:style>
  <w:style w:type="character" w:customStyle="1" w:styleId="WW8Num4z2">
    <w:name w:val="WW8Num4z2"/>
    <w:rsid w:val="00A44A0A"/>
  </w:style>
  <w:style w:type="character" w:customStyle="1" w:styleId="WW8Num4z3">
    <w:name w:val="WW8Num4z3"/>
    <w:rsid w:val="00A44A0A"/>
  </w:style>
  <w:style w:type="character" w:customStyle="1" w:styleId="WW8Num4z4">
    <w:name w:val="WW8Num4z4"/>
    <w:rsid w:val="00A44A0A"/>
  </w:style>
  <w:style w:type="character" w:customStyle="1" w:styleId="WW8Num4z5">
    <w:name w:val="WW8Num4z5"/>
    <w:rsid w:val="00A44A0A"/>
  </w:style>
  <w:style w:type="character" w:customStyle="1" w:styleId="WW8Num4z6">
    <w:name w:val="WW8Num4z6"/>
    <w:rsid w:val="00A44A0A"/>
  </w:style>
  <w:style w:type="character" w:customStyle="1" w:styleId="WW8Num4z7">
    <w:name w:val="WW8Num4z7"/>
    <w:rsid w:val="00A44A0A"/>
  </w:style>
  <w:style w:type="character" w:customStyle="1" w:styleId="WW8Num4z8">
    <w:name w:val="WW8Num4z8"/>
    <w:rsid w:val="00A44A0A"/>
  </w:style>
  <w:style w:type="character" w:customStyle="1" w:styleId="WW8Num5z0">
    <w:name w:val="WW8Num5z0"/>
    <w:rsid w:val="00A44A0A"/>
  </w:style>
  <w:style w:type="character" w:customStyle="1" w:styleId="WW8Num5z1">
    <w:name w:val="WW8Num5z1"/>
    <w:rsid w:val="00A44A0A"/>
  </w:style>
  <w:style w:type="character" w:customStyle="1" w:styleId="WW8Num5z2">
    <w:name w:val="WW8Num5z2"/>
    <w:rsid w:val="00A44A0A"/>
  </w:style>
  <w:style w:type="character" w:customStyle="1" w:styleId="WW8Num5z3">
    <w:name w:val="WW8Num5z3"/>
    <w:rsid w:val="00A44A0A"/>
  </w:style>
  <w:style w:type="character" w:customStyle="1" w:styleId="WW8Num5z4">
    <w:name w:val="WW8Num5z4"/>
    <w:rsid w:val="00A44A0A"/>
  </w:style>
  <w:style w:type="character" w:customStyle="1" w:styleId="WW8Num5z5">
    <w:name w:val="WW8Num5z5"/>
    <w:rsid w:val="00A44A0A"/>
  </w:style>
  <w:style w:type="character" w:customStyle="1" w:styleId="WW8Num5z6">
    <w:name w:val="WW8Num5z6"/>
    <w:rsid w:val="00A44A0A"/>
  </w:style>
  <w:style w:type="character" w:customStyle="1" w:styleId="WW8Num5z7">
    <w:name w:val="WW8Num5z7"/>
    <w:rsid w:val="00A44A0A"/>
  </w:style>
  <w:style w:type="character" w:customStyle="1" w:styleId="WW8Num5z8">
    <w:name w:val="WW8Num5z8"/>
    <w:rsid w:val="00A44A0A"/>
  </w:style>
  <w:style w:type="character" w:customStyle="1" w:styleId="WW8Num6z0">
    <w:name w:val="WW8Num6z0"/>
    <w:rsid w:val="00A44A0A"/>
    <w:rPr>
      <w:b/>
      <w:bCs/>
      <w:sz w:val="28"/>
      <w:szCs w:val="28"/>
    </w:rPr>
  </w:style>
  <w:style w:type="character" w:customStyle="1" w:styleId="WW8Num6z1">
    <w:name w:val="WW8Num6z1"/>
    <w:rsid w:val="00A44A0A"/>
  </w:style>
  <w:style w:type="character" w:customStyle="1" w:styleId="WW8Num6z2">
    <w:name w:val="WW8Num6z2"/>
    <w:rsid w:val="00A44A0A"/>
  </w:style>
  <w:style w:type="character" w:customStyle="1" w:styleId="WW8Num6z3">
    <w:name w:val="WW8Num6z3"/>
    <w:rsid w:val="00A44A0A"/>
  </w:style>
  <w:style w:type="character" w:customStyle="1" w:styleId="WW8Num6z4">
    <w:name w:val="WW8Num6z4"/>
    <w:rsid w:val="00A44A0A"/>
  </w:style>
  <w:style w:type="character" w:customStyle="1" w:styleId="WW8Num6z5">
    <w:name w:val="WW8Num6z5"/>
    <w:rsid w:val="00A44A0A"/>
  </w:style>
  <w:style w:type="character" w:customStyle="1" w:styleId="WW8Num6z6">
    <w:name w:val="WW8Num6z6"/>
    <w:rsid w:val="00A44A0A"/>
  </w:style>
  <w:style w:type="character" w:customStyle="1" w:styleId="WW8Num6z7">
    <w:name w:val="WW8Num6z7"/>
    <w:rsid w:val="00A44A0A"/>
  </w:style>
  <w:style w:type="character" w:customStyle="1" w:styleId="WW8Num6z8">
    <w:name w:val="WW8Num6z8"/>
    <w:rsid w:val="00A44A0A"/>
  </w:style>
  <w:style w:type="character" w:customStyle="1" w:styleId="WW8Num7z0">
    <w:name w:val="WW8Num7z0"/>
    <w:rsid w:val="00A44A0A"/>
    <w:rPr>
      <w:rFonts w:ascii="Symbol" w:hAnsi="Symbol" w:cs="Symbol"/>
      <w:iCs/>
      <w:sz w:val="28"/>
    </w:rPr>
  </w:style>
  <w:style w:type="character" w:customStyle="1" w:styleId="WW8Num7z1">
    <w:name w:val="WW8Num7z1"/>
    <w:rsid w:val="00A44A0A"/>
    <w:rPr>
      <w:rFonts w:cs="Times New Roman"/>
    </w:rPr>
  </w:style>
  <w:style w:type="character" w:customStyle="1" w:styleId="WW8Num7z2">
    <w:name w:val="WW8Num7z2"/>
    <w:rsid w:val="00A44A0A"/>
  </w:style>
  <w:style w:type="character" w:customStyle="1" w:styleId="WW8Num7z3">
    <w:name w:val="WW8Num7z3"/>
    <w:rsid w:val="00A44A0A"/>
  </w:style>
  <w:style w:type="character" w:customStyle="1" w:styleId="WW8Num7z4">
    <w:name w:val="WW8Num7z4"/>
    <w:rsid w:val="00A44A0A"/>
  </w:style>
  <w:style w:type="character" w:customStyle="1" w:styleId="WW8Num7z5">
    <w:name w:val="WW8Num7z5"/>
    <w:rsid w:val="00A44A0A"/>
  </w:style>
  <w:style w:type="character" w:customStyle="1" w:styleId="WW8Num7z6">
    <w:name w:val="WW8Num7z6"/>
    <w:rsid w:val="00A44A0A"/>
  </w:style>
  <w:style w:type="character" w:customStyle="1" w:styleId="WW8Num7z7">
    <w:name w:val="WW8Num7z7"/>
    <w:rsid w:val="00A44A0A"/>
  </w:style>
  <w:style w:type="character" w:customStyle="1" w:styleId="WW8Num7z8">
    <w:name w:val="WW8Num7z8"/>
    <w:rsid w:val="00A44A0A"/>
  </w:style>
  <w:style w:type="character" w:customStyle="1" w:styleId="WW8Num8z0">
    <w:name w:val="WW8Num8z0"/>
    <w:rsid w:val="00A44A0A"/>
    <w:rPr>
      <w:rFonts w:ascii="Symbol" w:hAnsi="Symbol" w:cs="Symbol"/>
      <w:sz w:val="28"/>
    </w:rPr>
  </w:style>
  <w:style w:type="character" w:customStyle="1" w:styleId="WW8Num8z1">
    <w:name w:val="WW8Num8z1"/>
    <w:rsid w:val="00A44A0A"/>
    <w:rPr>
      <w:rFonts w:cs="Times New Roman"/>
    </w:rPr>
  </w:style>
  <w:style w:type="character" w:customStyle="1" w:styleId="WW8Num8z2">
    <w:name w:val="WW8Num8z2"/>
    <w:rsid w:val="00A44A0A"/>
  </w:style>
  <w:style w:type="character" w:customStyle="1" w:styleId="WW8Num8z3">
    <w:name w:val="WW8Num8z3"/>
    <w:rsid w:val="00A44A0A"/>
  </w:style>
  <w:style w:type="character" w:customStyle="1" w:styleId="WW8Num8z4">
    <w:name w:val="WW8Num8z4"/>
    <w:rsid w:val="00A44A0A"/>
  </w:style>
  <w:style w:type="character" w:customStyle="1" w:styleId="WW8Num8z5">
    <w:name w:val="WW8Num8z5"/>
    <w:rsid w:val="00A44A0A"/>
  </w:style>
  <w:style w:type="character" w:customStyle="1" w:styleId="WW8Num8z6">
    <w:name w:val="WW8Num8z6"/>
    <w:rsid w:val="00A44A0A"/>
  </w:style>
  <w:style w:type="character" w:customStyle="1" w:styleId="WW8Num8z7">
    <w:name w:val="WW8Num8z7"/>
    <w:rsid w:val="00A44A0A"/>
  </w:style>
  <w:style w:type="character" w:customStyle="1" w:styleId="WW8Num8z8">
    <w:name w:val="WW8Num8z8"/>
    <w:rsid w:val="00A44A0A"/>
  </w:style>
  <w:style w:type="character" w:customStyle="1" w:styleId="WW8Num9z0">
    <w:name w:val="WW8Num9z0"/>
    <w:rsid w:val="00A44A0A"/>
    <w:rPr>
      <w:sz w:val="28"/>
      <w:szCs w:val="28"/>
    </w:rPr>
  </w:style>
  <w:style w:type="character" w:customStyle="1" w:styleId="WW8Num9z1">
    <w:name w:val="WW8Num9z1"/>
    <w:rsid w:val="00A44A0A"/>
  </w:style>
  <w:style w:type="character" w:customStyle="1" w:styleId="WW8Num9z2">
    <w:name w:val="WW8Num9z2"/>
    <w:rsid w:val="00A44A0A"/>
  </w:style>
  <w:style w:type="character" w:customStyle="1" w:styleId="WW8Num9z3">
    <w:name w:val="WW8Num9z3"/>
    <w:rsid w:val="00A44A0A"/>
  </w:style>
  <w:style w:type="character" w:customStyle="1" w:styleId="WW8Num9z4">
    <w:name w:val="WW8Num9z4"/>
    <w:rsid w:val="00A44A0A"/>
  </w:style>
  <w:style w:type="character" w:customStyle="1" w:styleId="WW8Num9z5">
    <w:name w:val="WW8Num9z5"/>
    <w:rsid w:val="00A44A0A"/>
  </w:style>
  <w:style w:type="character" w:customStyle="1" w:styleId="WW8Num9z6">
    <w:name w:val="WW8Num9z6"/>
    <w:rsid w:val="00A44A0A"/>
  </w:style>
  <w:style w:type="character" w:customStyle="1" w:styleId="WW8Num9z7">
    <w:name w:val="WW8Num9z7"/>
    <w:rsid w:val="00A44A0A"/>
  </w:style>
  <w:style w:type="character" w:customStyle="1" w:styleId="WW8Num9z8">
    <w:name w:val="WW8Num9z8"/>
    <w:rsid w:val="00A44A0A"/>
  </w:style>
  <w:style w:type="character" w:customStyle="1" w:styleId="WW8Num10z0">
    <w:name w:val="WW8Num10z0"/>
    <w:rsid w:val="00A44A0A"/>
    <w:rPr>
      <w:sz w:val="28"/>
      <w:szCs w:val="28"/>
    </w:rPr>
  </w:style>
  <w:style w:type="character" w:customStyle="1" w:styleId="WW8Num10z1">
    <w:name w:val="WW8Num10z1"/>
    <w:rsid w:val="00A44A0A"/>
  </w:style>
  <w:style w:type="character" w:customStyle="1" w:styleId="WW8Num10z2">
    <w:name w:val="WW8Num10z2"/>
    <w:rsid w:val="00A44A0A"/>
  </w:style>
  <w:style w:type="character" w:customStyle="1" w:styleId="WW8Num10z3">
    <w:name w:val="WW8Num10z3"/>
    <w:rsid w:val="00A44A0A"/>
  </w:style>
  <w:style w:type="character" w:customStyle="1" w:styleId="WW8Num10z4">
    <w:name w:val="WW8Num10z4"/>
    <w:rsid w:val="00A44A0A"/>
  </w:style>
  <w:style w:type="character" w:customStyle="1" w:styleId="WW8Num10z5">
    <w:name w:val="WW8Num10z5"/>
    <w:rsid w:val="00A44A0A"/>
  </w:style>
  <w:style w:type="character" w:customStyle="1" w:styleId="WW8Num10z6">
    <w:name w:val="WW8Num10z6"/>
    <w:rsid w:val="00A44A0A"/>
  </w:style>
  <w:style w:type="character" w:customStyle="1" w:styleId="WW8Num10z7">
    <w:name w:val="WW8Num10z7"/>
    <w:rsid w:val="00A44A0A"/>
  </w:style>
  <w:style w:type="character" w:customStyle="1" w:styleId="WW8Num10z8">
    <w:name w:val="WW8Num10z8"/>
    <w:rsid w:val="00A44A0A"/>
  </w:style>
  <w:style w:type="character" w:customStyle="1" w:styleId="WW8Num11z0">
    <w:name w:val="WW8Num11z0"/>
    <w:rsid w:val="00A44A0A"/>
    <w:rPr>
      <w:bCs/>
      <w:iCs/>
    </w:rPr>
  </w:style>
  <w:style w:type="character" w:customStyle="1" w:styleId="WW8Num11z1">
    <w:name w:val="WW8Num11z1"/>
    <w:rsid w:val="00A44A0A"/>
    <w:rPr>
      <w:sz w:val="28"/>
    </w:rPr>
  </w:style>
  <w:style w:type="character" w:customStyle="1" w:styleId="WW8Num11z2">
    <w:name w:val="WW8Num11z2"/>
    <w:rsid w:val="00A44A0A"/>
  </w:style>
  <w:style w:type="character" w:customStyle="1" w:styleId="WW8Num11z3">
    <w:name w:val="WW8Num11z3"/>
    <w:rsid w:val="00A44A0A"/>
  </w:style>
  <w:style w:type="character" w:customStyle="1" w:styleId="WW8Num11z4">
    <w:name w:val="WW8Num11z4"/>
    <w:rsid w:val="00A44A0A"/>
  </w:style>
  <w:style w:type="character" w:customStyle="1" w:styleId="WW8Num11z5">
    <w:name w:val="WW8Num11z5"/>
    <w:rsid w:val="00A44A0A"/>
  </w:style>
  <w:style w:type="character" w:customStyle="1" w:styleId="WW8Num11z6">
    <w:name w:val="WW8Num11z6"/>
    <w:rsid w:val="00A44A0A"/>
  </w:style>
  <w:style w:type="character" w:customStyle="1" w:styleId="WW8Num11z7">
    <w:name w:val="WW8Num11z7"/>
    <w:rsid w:val="00A44A0A"/>
  </w:style>
  <w:style w:type="character" w:customStyle="1" w:styleId="WW8Num11z8">
    <w:name w:val="WW8Num11z8"/>
    <w:rsid w:val="00A44A0A"/>
  </w:style>
  <w:style w:type="character" w:customStyle="1" w:styleId="1f0">
    <w:name w:val="Основной шрифт абзаца1"/>
    <w:rsid w:val="00A44A0A"/>
  </w:style>
  <w:style w:type="character" w:customStyle="1" w:styleId="Absatz-Standardschriftart">
    <w:name w:val="Absatz-Standardschriftart"/>
    <w:rsid w:val="00A44A0A"/>
  </w:style>
  <w:style w:type="character" w:customStyle="1" w:styleId="WW-Absatz-Standardschriftart">
    <w:name w:val="WW-Absatz-Standardschriftart"/>
    <w:rsid w:val="00A44A0A"/>
  </w:style>
  <w:style w:type="character" w:customStyle="1" w:styleId="aff6">
    <w:name w:val="Маркеры списка"/>
    <w:rsid w:val="00A44A0A"/>
    <w:rPr>
      <w:rFonts w:ascii="OpenSymbol" w:eastAsia="OpenSymbol" w:hAnsi="OpenSymbol" w:cs="OpenSymbol"/>
    </w:rPr>
  </w:style>
  <w:style w:type="character" w:customStyle="1" w:styleId="aff7">
    <w:name w:val="Символ нумерации"/>
    <w:rsid w:val="00A44A0A"/>
  </w:style>
  <w:style w:type="character" w:customStyle="1" w:styleId="1f1">
    <w:name w:val="Основной текст1"/>
    <w:rsid w:val="00A44A0A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10"/>
      <w:w w:val="100"/>
      <w:position w:val="0"/>
      <w:sz w:val="25"/>
      <w:szCs w:val="25"/>
      <w:u w:val="none"/>
      <w:vertAlign w:val="baseline"/>
      <w:lang w:val="ru-RU"/>
    </w:rPr>
  </w:style>
  <w:style w:type="paragraph" w:styleId="aff8">
    <w:name w:val="Title"/>
    <w:basedOn w:val="a1"/>
    <w:next w:val="a9"/>
    <w:link w:val="1f2"/>
    <w:rsid w:val="00A44A0A"/>
    <w:pPr>
      <w:keepNext/>
      <w:widowControl w:val="0"/>
      <w:suppressAutoHyphens/>
      <w:spacing w:before="240" w:after="120" w:line="240" w:lineRule="auto"/>
      <w:ind w:left="357" w:hanging="357"/>
      <w:jc w:val="both"/>
    </w:pPr>
    <w:rPr>
      <w:rFonts w:ascii="Arial" w:eastAsia="Arial Unicode MS" w:hAnsi="Arial" w:cs="Tahoma"/>
      <w:kern w:val="1"/>
      <w:sz w:val="28"/>
      <w:szCs w:val="28"/>
      <w:lang w:eastAsia="ar-SA"/>
    </w:rPr>
  </w:style>
  <w:style w:type="character" w:customStyle="1" w:styleId="1f2">
    <w:name w:val="Название Знак1"/>
    <w:basedOn w:val="a2"/>
    <w:link w:val="aff8"/>
    <w:rsid w:val="00A44A0A"/>
    <w:rPr>
      <w:rFonts w:ascii="Arial" w:eastAsia="Arial Unicode MS" w:hAnsi="Arial" w:cs="Tahoma"/>
      <w:kern w:val="1"/>
      <w:sz w:val="28"/>
      <w:szCs w:val="28"/>
      <w:lang w:eastAsia="ar-SA"/>
    </w:rPr>
  </w:style>
  <w:style w:type="paragraph" w:styleId="aff9">
    <w:name w:val="List"/>
    <w:basedOn w:val="a9"/>
    <w:rsid w:val="00A44A0A"/>
    <w:pPr>
      <w:widowControl w:val="0"/>
      <w:suppressAutoHyphens/>
      <w:ind w:left="357" w:hanging="357"/>
      <w:jc w:val="both"/>
    </w:pPr>
    <w:rPr>
      <w:rFonts w:eastAsia="Arial Unicode MS" w:cs="Tahoma"/>
      <w:kern w:val="1"/>
      <w:lang w:val="x-none" w:eastAsia="ar-SA"/>
    </w:rPr>
  </w:style>
  <w:style w:type="paragraph" w:customStyle="1" w:styleId="1f3">
    <w:name w:val="Название1"/>
    <w:basedOn w:val="a1"/>
    <w:rsid w:val="00A44A0A"/>
    <w:pPr>
      <w:widowControl w:val="0"/>
      <w:suppressLineNumbers/>
      <w:suppressAutoHyphens/>
      <w:spacing w:before="120" w:after="120" w:line="240" w:lineRule="auto"/>
      <w:ind w:left="357" w:hanging="357"/>
      <w:jc w:val="both"/>
    </w:pPr>
    <w:rPr>
      <w:rFonts w:ascii="Times New Roman" w:eastAsia="Arial Unicode MS" w:hAnsi="Times New Roman" w:cs="Mangal"/>
      <w:i/>
      <w:iCs/>
      <w:kern w:val="1"/>
      <w:sz w:val="24"/>
      <w:szCs w:val="24"/>
      <w:lang w:eastAsia="ar-SA"/>
    </w:rPr>
  </w:style>
  <w:style w:type="paragraph" w:customStyle="1" w:styleId="2d">
    <w:name w:val="Указатель2"/>
    <w:basedOn w:val="a1"/>
    <w:rsid w:val="00A44A0A"/>
    <w:pPr>
      <w:widowControl w:val="0"/>
      <w:suppressLineNumbers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Mangal"/>
      <w:kern w:val="1"/>
      <w:sz w:val="24"/>
      <w:szCs w:val="24"/>
      <w:lang w:eastAsia="ar-SA"/>
    </w:rPr>
  </w:style>
  <w:style w:type="paragraph" w:customStyle="1" w:styleId="1f4">
    <w:name w:val="Название объекта1"/>
    <w:basedOn w:val="a1"/>
    <w:rsid w:val="00A44A0A"/>
    <w:pPr>
      <w:widowControl w:val="0"/>
      <w:suppressLineNumbers/>
      <w:suppressAutoHyphens/>
      <w:spacing w:before="120" w:after="120" w:line="240" w:lineRule="auto"/>
      <w:ind w:left="357" w:hanging="357"/>
      <w:jc w:val="both"/>
    </w:pPr>
    <w:rPr>
      <w:rFonts w:ascii="Times New Roman" w:eastAsia="Arial Unicode MS" w:hAnsi="Times New Roman" w:cs="Tahoma"/>
      <w:i/>
      <w:iCs/>
      <w:kern w:val="1"/>
      <w:sz w:val="24"/>
      <w:szCs w:val="24"/>
      <w:lang w:eastAsia="ar-SA"/>
    </w:rPr>
  </w:style>
  <w:style w:type="paragraph" w:customStyle="1" w:styleId="1f5">
    <w:name w:val="Указатель1"/>
    <w:basedOn w:val="a1"/>
    <w:rsid w:val="00A44A0A"/>
    <w:pPr>
      <w:widowControl w:val="0"/>
      <w:suppressLineNumbers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ahoma"/>
      <w:kern w:val="1"/>
      <w:sz w:val="24"/>
      <w:szCs w:val="24"/>
      <w:lang w:eastAsia="ar-SA"/>
    </w:rPr>
  </w:style>
  <w:style w:type="paragraph" w:customStyle="1" w:styleId="1f6">
    <w:name w:val="Обычный (веб)1"/>
    <w:rsid w:val="00A44A0A"/>
    <w:pPr>
      <w:widowControl w:val="0"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4"/>
      <w:szCs w:val="24"/>
      <w:lang w:eastAsia="ar-SA"/>
    </w:rPr>
  </w:style>
  <w:style w:type="paragraph" w:customStyle="1" w:styleId="211">
    <w:name w:val="Основной текст 21"/>
    <w:basedOn w:val="a1"/>
    <w:rsid w:val="00A44A0A"/>
    <w:pPr>
      <w:widowControl w:val="0"/>
      <w:suppressAutoHyphens/>
      <w:spacing w:after="120" w:line="48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4"/>
      <w:szCs w:val="24"/>
      <w:lang w:eastAsia="ar-SA"/>
    </w:rPr>
  </w:style>
  <w:style w:type="paragraph" w:customStyle="1" w:styleId="310">
    <w:name w:val="Основной текст 31"/>
    <w:basedOn w:val="a1"/>
    <w:rsid w:val="00A44A0A"/>
    <w:pPr>
      <w:widowControl w:val="0"/>
      <w:suppressAutoHyphens/>
      <w:spacing w:after="12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16"/>
      <w:szCs w:val="16"/>
      <w:lang w:eastAsia="ar-SA"/>
    </w:rPr>
  </w:style>
  <w:style w:type="paragraph" w:customStyle="1" w:styleId="P2">
    <w:name w:val="Верхний колонтиP2ул"/>
    <w:basedOn w:val="a1"/>
    <w:rsid w:val="00A44A0A"/>
    <w:pPr>
      <w:widowControl w:val="0"/>
      <w:tabs>
        <w:tab w:val="center" w:pos="4819"/>
        <w:tab w:val="right" w:pos="9071"/>
      </w:tabs>
      <w:suppressAutoHyphens/>
      <w:spacing w:after="0" w:line="240" w:lineRule="auto"/>
      <w:ind w:left="357" w:hanging="357"/>
      <w:jc w:val="both"/>
    </w:pPr>
    <w:rPr>
      <w:rFonts w:ascii="MonoCondensed" w:eastAsia="Calibri" w:hAnsi="MonoCondensed" w:cs="MonoCondensed"/>
      <w:kern w:val="1"/>
      <w:sz w:val="28"/>
      <w:szCs w:val="20"/>
      <w:lang w:eastAsia="ar-SA"/>
    </w:rPr>
  </w:style>
  <w:style w:type="paragraph" w:customStyle="1" w:styleId="2e">
    <w:name w:val="???????? ????? 2"/>
    <w:basedOn w:val="a1"/>
    <w:rsid w:val="00A44A0A"/>
    <w:pPr>
      <w:widowControl w:val="0"/>
      <w:suppressAutoHyphens/>
      <w:spacing w:after="0" w:line="360" w:lineRule="auto"/>
      <w:ind w:left="357" w:firstLine="709"/>
      <w:jc w:val="both"/>
    </w:pPr>
    <w:rPr>
      <w:rFonts w:ascii="Times New Roman" w:eastAsia="Calibri" w:hAnsi="Times New Roman" w:cs="Times New Roman"/>
      <w:kern w:val="1"/>
      <w:sz w:val="28"/>
      <w:szCs w:val="20"/>
      <w:lang w:eastAsia="ar-SA"/>
    </w:rPr>
  </w:style>
  <w:style w:type="paragraph" w:customStyle="1" w:styleId="affa">
    <w:name w:val="Содержимое таблицы"/>
    <w:basedOn w:val="a1"/>
    <w:rsid w:val="00A44A0A"/>
    <w:pPr>
      <w:widowControl w:val="0"/>
      <w:suppressLineNumbers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4"/>
      <w:szCs w:val="24"/>
      <w:lang w:eastAsia="ar-SA"/>
    </w:rPr>
  </w:style>
  <w:style w:type="paragraph" w:customStyle="1" w:styleId="affb">
    <w:name w:val="Заголовок таблицы"/>
    <w:basedOn w:val="affa"/>
    <w:rsid w:val="00A44A0A"/>
    <w:pPr>
      <w:jc w:val="center"/>
    </w:pPr>
    <w:rPr>
      <w:b/>
      <w:bCs/>
    </w:rPr>
  </w:style>
  <w:style w:type="paragraph" w:customStyle="1" w:styleId="51">
    <w:name w:val="Основной текст5"/>
    <w:basedOn w:val="a1"/>
    <w:rsid w:val="00A44A0A"/>
    <w:pPr>
      <w:widowControl w:val="0"/>
      <w:shd w:val="clear" w:color="auto" w:fill="FFFFFF"/>
      <w:suppressAutoHyphens/>
      <w:spacing w:before="420" w:after="120" w:line="100" w:lineRule="atLeast"/>
      <w:ind w:left="357" w:hanging="360"/>
      <w:jc w:val="center"/>
    </w:pPr>
    <w:rPr>
      <w:rFonts w:ascii="Times New Roman" w:eastAsia="Arial Unicode MS" w:hAnsi="Times New Roman" w:cs="Times New Roman"/>
      <w:spacing w:val="10"/>
      <w:kern w:val="1"/>
      <w:sz w:val="24"/>
      <w:szCs w:val="24"/>
      <w:lang w:eastAsia="ar-SA"/>
    </w:rPr>
  </w:style>
  <w:style w:type="paragraph" w:customStyle="1" w:styleId="212">
    <w:name w:val="Основной текст с отступом 21"/>
    <w:basedOn w:val="a1"/>
    <w:rsid w:val="00A44A0A"/>
    <w:pPr>
      <w:widowControl w:val="0"/>
      <w:suppressAutoHyphens/>
      <w:spacing w:after="120" w:line="480" w:lineRule="auto"/>
      <w:ind w:left="283" w:hanging="357"/>
      <w:jc w:val="both"/>
    </w:pPr>
    <w:rPr>
      <w:rFonts w:ascii="Times New Roman" w:eastAsia="Arial Unicode MS" w:hAnsi="Times New Roman" w:cs="Times New Roman"/>
      <w:kern w:val="1"/>
      <w:sz w:val="24"/>
      <w:szCs w:val="21"/>
      <w:lang w:eastAsia="ar-SA"/>
    </w:rPr>
  </w:style>
  <w:style w:type="paragraph" w:customStyle="1" w:styleId="affc">
    <w:name w:val="Базовый"/>
    <w:rsid w:val="00A44A0A"/>
    <w:pPr>
      <w:suppressAutoHyphens/>
      <w:overflowPunct w:val="0"/>
      <w:spacing w:after="0" w:line="100" w:lineRule="atLeast"/>
      <w:ind w:left="357" w:firstLine="567"/>
      <w:jc w:val="both"/>
      <w:textAlignment w:val="baseline"/>
    </w:pPr>
    <w:rPr>
      <w:rFonts w:ascii="Times New Roman" w:eastAsia="Times New Roman" w:hAnsi="Times New Roman" w:cs="Times New Roman"/>
      <w:color w:val="00000A"/>
      <w:sz w:val="24"/>
      <w:szCs w:val="20"/>
    </w:rPr>
  </w:style>
  <w:style w:type="character" w:customStyle="1" w:styleId="2f">
    <w:name w:val="Основной текст (2)"/>
    <w:rsid w:val="00A44A0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222223"/>
      <w:spacing w:val="0"/>
      <w:w w:val="100"/>
      <w:position w:val="0"/>
      <w:sz w:val="28"/>
      <w:szCs w:val="28"/>
      <w:u w:val="none"/>
      <w:lang w:val="ru-RU" w:eastAsia="ru-RU" w:bidi="ru-RU"/>
    </w:rPr>
  </w:style>
  <w:style w:type="paragraph" w:customStyle="1" w:styleId="Standard">
    <w:name w:val="Standard"/>
    <w:rsid w:val="00A44A0A"/>
    <w:pPr>
      <w:widowControl w:val="0"/>
      <w:suppressAutoHyphens/>
      <w:autoSpaceDN w:val="0"/>
      <w:spacing w:after="0" w:line="240" w:lineRule="auto"/>
      <w:ind w:left="357" w:hanging="357"/>
      <w:jc w:val="both"/>
      <w:textAlignment w:val="baseline"/>
    </w:pPr>
    <w:rPr>
      <w:rFonts w:ascii="Times New Roman" w:eastAsia="Arial Unicode MS" w:hAnsi="Times New Roman" w:cs="Tahoma"/>
      <w:kern w:val="3"/>
      <w:sz w:val="24"/>
      <w:szCs w:val="24"/>
    </w:rPr>
  </w:style>
  <w:style w:type="character" w:customStyle="1" w:styleId="102">
    <w:name w:val="Основной текст10"/>
    <w:rsid w:val="00A44A0A"/>
    <w:rPr>
      <w:color w:val="000000"/>
      <w:spacing w:val="10"/>
      <w:w w:val="100"/>
      <w:position w:val="0"/>
      <w:sz w:val="24"/>
      <w:szCs w:val="24"/>
      <w:shd w:val="clear" w:color="auto" w:fill="FFFFFF"/>
      <w:lang w:val="ru-RU"/>
    </w:rPr>
  </w:style>
  <w:style w:type="paragraph" w:customStyle="1" w:styleId="120">
    <w:name w:val="Основной текст12"/>
    <w:basedOn w:val="a1"/>
    <w:rsid w:val="00A44A0A"/>
    <w:pPr>
      <w:widowControl w:val="0"/>
      <w:shd w:val="clear" w:color="auto" w:fill="FFFFFF"/>
      <w:spacing w:after="420" w:line="0" w:lineRule="atLeast"/>
      <w:ind w:left="357" w:hanging="357"/>
      <w:jc w:val="both"/>
    </w:pPr>
    <w:rPr>
      <w:rFonts w:ascii="Calibri" w:eastAsia="Calibri" w:hAnsi="Calibri" w:cs="Times New Roman"/>
      <w:spacing w:val="10"/>
      <w:sz w:val="20"/>
      <w:szCs w:val="20"/>
      <w:lang w:val="x-none" w:eastAsia="x-none"/>
    </w:rPr>
  </w:style>
  <w:style w:type="table" w:customStyle="1" w:styleId="213">
    <w:name w:val="Сетка таблицы21"/>
    <w:basedOn w:val="a3"/>
    <w:next w:val="a6"/>
    <w:uiPriority w:val="59"/>
    <w:rsid w:val="00A44A0A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">
    <w:name w:val="Сетка таблицы111"/>
    <w:basedOn w:val="a3"/>
    <w:next w:val="a6"/>
    <w:uiPriority w:val="59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10">
    <w:name w:val="Нет списка1111"/>
    <w:next w:val="a4"/>
    <w:uiPriority w:val="99"/>
    <w:semiHidden/>
    <w:unhideWhenUsed/>
    <w:rsid w:val="00A44A0A"/>
  </w:style>
  <w:style w:type="table" w:customStyle="1" w:styleId="2110">
    <w:name w:val="Сетка таблицы211"/>
    <w:basedOn w:val="a3"/>
    <w:next w:val="a6"/>
    <w:uiPriority w:val="59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f7">
    <w:name w:val="Основной текст с отступом1"/>
    <w:basedOn w:val="a1"/>
    <w:next w:val="ae"/>
    <w:uiPriority w:val="99"/>
    <w:semiHidden/>
    <w:unhideWhenUsed/>
    <w:rsid w:val="00A44A0A"/>
    <w:pPr>
      <w:spacing w:after="120"/>
      <w:ind w:left="283"/>
    </w:pPr>
    <w:rPr>
      <w:rFonts w:ascii="Calibri" w:eastAsia="Calibri" w:hAnsi="Calibri" w:cs="Times New Roman"/>
      <w:lang w:eastAsia="en-US"/>
    </w:rPr>
  </w:style>
  <w:style w:type="paragraph" w:customStyle="1" w:styleId="1f8">
    <w:name w:val="Заголовок оглавления1"/>
    <w:basedOn w:val="10"/>
    <w:next w:val="a1"/>
    <w:uiPriority w:val="39"/>
    <w:unhideWhenUsed/>
    <w:qFormat/>
    <w:rsid w:val="00A44A0A"/>
    <w:pPr>
      <w:spacing w:before="240" w:line="259" w:lineRule="auto"/>
      <w:jc w:val="left"/>
      <w:outlineLvl w:val="9"/>
    </w:pPr>
    <w:rPr>
      <w:rFonts w:ascii="Cambria" w:hAnsi="Cambria"/>
      <w:b w:val="0"/>
      <w:bCs w:val="0"/>
      <w:color w:val="365F91"/>
      <w:szCs w:val="32"/>
    </w:rPr>
  </w:style>
  <w:style w:type="paragraph" w:customStyle="1" w:styleId="113">
    <w:name w:val="Оглавление 11"/>
    <w:basedOn w:val="a1"/>
    <w:next w:val="a1"/>
    <w:autoRedefine/>
    <w:uiPriority w:val="39"/>
    <w:unhideWhenUsed/>
    <w:rsid w:val="00A44A0A"/>
    <w:pPr>
      <w:spacing w:after="100"/>
    </w:pPr>
    <w:rPr>
      <w:rFonts w:ascii="Calibri" w:eastAsia="Calibri" w:hAnsi="Calibri" w:cs="Times New Roman"/>
      <w:lang w:eastAsia="en-US"/>
    </w:rPr>
  </w:style>
  <w:style w:type="table" w:customStyle="1" w:styleId="TableNormal1">
    <w:name w:val="Table Normal1"/>
    <w:uiPriority w:val="2"/>
    <w:semiHidden/>
    <w:unhideWhenUsed/>
    <w:qFormat/>
    <w:rsid w:val="00A44A0A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f9">
    <w:name w:val="Основной текст с отступом Знак1"/>
    <w:uiPriority w:val="99"/>
    <w:semiHidden/>
    <w:rsid w:val="00A44A0A"/>
  </w:style>
  <w:style w:type="table" w:customStyle="1" w:styleId="11111">
    <w:name w:val="Сетка таблицы1111"/>
    <w:basedOn w:val="a3"/>
    <w:next w:val="a6"/>
    <w:uiPriority w:val="59"/>
    <w:rsid w:val="00A44A0A"/>
    <w:pPr>
      <w:spacing w:after="0" w:line="240" w:lineRule="auto"/>
    </w:pPr>
    <w:rPr>
      <w:rFonts w:ascii="Calibri" w:eastAsia="Times New Roman" w:hAnsi="Calibri" w:cs="Times New Roman"/>
      <w:lang w:val="en-US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f0">
    <w:name w:val="Нет списка2"/>
    <w:next w:val="a4"/>
    <w:uiPriority w:val="99"/>
    <w:semiHidden/>
    <w:unhideWhenUsed/>
    <w:rsid w:val="00A44A0A"/>
  </w:style>
  <w:style w:type="table" w:customStyle="1" w:styleId="311">
    <w:name w:val="Сетка таблицы31"/>
    <w:basedOn w:val="a3"/>
    <w:next w:val="a6"/>
    <w:uiPriority w:val="59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f1">
    <w:name w:val="Заголовок оглавления2"/>
    <w:basedOn w:val="10"/>
    <w:next w:val="a1"/>
    <w:uiPriority w:val="39"/>
    <w:unhideWhenUsed/>
    <w:qFormat/>
    <w:rsid w:val="00A44A0A"/>
    <w:pPr>
      <w:spacing w:before="240" w:line="259" w:lineRule="auto"/>
      <w:jc w:val="left"/>
      <w:outlineLvl w:val="9"/>
    </w:pPr>
    <w:rPr>
      <w:rFonts w:ascii="Cambria" w:hAnsi="Cambria"/>
      <w:b w:val="0"/>
      <w:bCs w:val="0"/>
      <w:color w:val="365F91"/>
      <w:szCs w:val="32"/>
    </w:rPr>
  </w:style>
  <w:style w:type="paragraph" w:customStyle="1" w:styleId="121">
    <w:name w:val="Оглавление 12"/>
    <w:basedOn w:val="a1"/>
    <w:next w:val="a1"/>
    <w:autoRedefine/>
    <w:uiPriority w:val="39"/>
    <w:unhideWhenUsed/>
    <w:rsid w:val="00A44A0A"/>
    <w:pPr>
      <w:spacing w:after="100"/>
    </w:pPr>
    <w:rPr>
      <w:rFonts w:ascii="Calibri" w:eastAsia="Calibri" w:hAnsi="Calibri" w:cs="Times New Roman"/>
      <w:lang w:eastAsia="en-US"/>
    </w:rPr>
  </w:style>
  <w:style w:type="numbering" w:customStyle="1" w:styleId="111110">
    <w:name w:val="Нет списка11111"/>
    <w:next w:val="a4"/>
    <w:uiPriority w:val="99"/>
    <w:semiHidden/>
    <w:unhideWhenUsed/>
    <w:rsid w:val="00A44A0A"/>
  </w:style>
  <w:style w:type="table" w:customStyle="1" w:styleId="122">
    <w:name w:val="Сетка таблицы12"/>
    <w:basedOn w:val="a3"/>
    <w:next w:val="a6"/>
    <w:uiPriority w:val="59"/>
    <w:rsid w:val="00A44A0A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0">
    <w:name w:val="Сетка таблицы311"/>
    <w:basedOn w:val="a3"/>
    <w:next w:val="a6"/>
    <w:uiPriority w:val="39"/>
    <w:rsid w:val="00A44A0A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111">
    <w:name w:val="Нет списка111111"/>
    <w:next w:val="a4"/>
    <w:uiPriority w:val="99"/>
    <w:semiHidden/>
    <w:unhideWhenUsed/>
    <w:rsid w:val="00A44A0A"/>
  </w:style>
  <w:style w:type="paragraph" w:customStyle="1" w:styleId="ParagraphStyle">
    <w:name w:val="Paragraph Style"/>
    <w:rsid w:val="00A44A0A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en-US"/>
    </w:rPr>
  </w:style>
  <w:style w:type="numbering" w:customStyle="1" w:styleId="214">
    <w:name w:val="Нет списка21"/>
    <w:next w:val="a4"/>
    <w:uiPriority w:val="99"/>
    <w:semiHidden/>
    <w:unhideWhenUsed/>
    <w:rsid w:val="00A44A0A"/>
  </w:style>
  <w:style w:type="table" w:customStyle="1" w:styleId="TableNormal11">
    <w:name w:val="Table Normal11"/>
    <w:uiPriority w:val="2"/>
    <w:semiHidden/>
    <w:unhideWhenUsed/>
    <w:qFormat/>
    <w:rsid w:val="00A44A0A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3a">
    <w:name w:val="Нет списка3"/>
    <w:next w:val="a4"/>
    <w:uiPriority w:val="99"/>
    <w:semiHidden/>
    <w:unhideWhenUsed/>
    <w:rsid w:val="003C57A3"/>
  </w:style>
  <w:style w:type="numbering" w:customStyle="1" w:styleId="123">
    <w:name w:val="Нет списка12"/>
    <w:next w:val="a4"/>
    <w:uiPriority w:val="99"/>
    <w:semiHidden/>
    <w:unhideWhenUsed/>
    <w:rsid w:val="003C57A3"/>
  </w:style>
  <w:style w:type="numbering" w:customStyle="1" w:styleId="1120">
    <w:name w:val="Нет списка112"/>
    <w:next w:val="a4"/>
    <w:uiPriority w:val="99"/>
    <w:semiHidden/>
    <w:unhideWhenUsed/>
    <w:rsid w:val="003C57A3"/>
  </w:style>
  <w:style w:type="numbering" w:customStyle="1" w:styleId="1112">
    <w:name w:val="Нет списка1112"/>
    <w:next w:val="a4"/>
    <w:uiPriority w:val="99"/>
    <w:semiHidden/>
    <w:unhideWhenUsed/>
    <w:rsid w:val="003C57A3"/>
  </w:style>
  <w:style w:type="table" w:customStyle="1" w:styleId="TableNormal2">
    <w:name w:val="Table Normal2"/>
    <w:uiPriority w:val="2"/>
    <w:semiHidden/>
    <w:unhideWhenUsed/>
    <w:qFormat/>
    <w:rsid w:val="003C57A3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220">
    <w:name w:val="Нет списка22"/>
    <w:next w:val="a4"/>
    <w:uiPriority w:val="99"/>
    <w:semiHidden/>
    <w:unhideWhenUsed/>
    <w:rsid w:val="003C57A3"/>
  </w:style>
  <w:style w:type="numbering" w:customStyle="1" w:styleId="11112">
    <w:name w:val="Нет списка11112"/>
    <w:next w:val="a4"/>
    <w:uiPriority w:val="99"/>
    <w:semiHidden/>
    <w:unhideWhenUsed/>
    <w:rsid w:val="003C57A3"/>
  </w:style>
  <w:style w:type="numbering" w:customStyle="1" w:styleId="111112">
    <w:name w:val="Нет списка111112"/>
    <w:next w:val="a4"/>
    <w:uiPriority w:val="99"/>
    <w:semiHidden/>
    <w:unhideWhenUsed/>
    <w:rsid w:val="003C57A3"/>
  </w:style>
  <w:style w:type="numbering" w:customStyle="1" w:styleId="2111">
    <w:name w:val="Нет списка211"/>
    <w:next w:val="a4"/>
    <w:uiPriority w:val="99"/>
    <w:semiHidden/>
    <w:unhideWhenUsed/>
    <w:rsid w:val="003C57A3"/>
  </w:style>
  <w:style w:type="numbering" w:customStyle="1" w:styleId="47">
    <w:name w:val="Нет списка4"/>
    <w:next w:val="a4"/>
    <w:uiPriority w:val="99"/>
    <w:semiHidden/>
    <w:unhideWhenUsed/>
    <w:rsid w:val="00213DF4"/>
  </w:style>
  <w:style w:type="numbering" w:customStyle="1" w:styleId="130">
    <w:name w:val="Нет списка13"/>
    <w:next w:val="a4"/>
    <w:uiPriority w:val="99"/>
    <w:semiHidden/>
    <w:unhideWhenUsed/>
    <w:rsid w:val="00213DF4"/>
  </w:style>
  <w:style w:type="numbering" w:customStyle="1" w:styleId="1130">
    <w:name w:val="Нет списка113"/>
    <w:next w:val="a4"/>
    <w:uiPriority w:val="99"/>
    <w:semiHidden/>
    <w:unhideWhenUsed/>
    <w:rsid w:val="00213DF4"/>
  </w:style>
  <w:style w:type="numbering" w:customStyle="1" w:styleId="1113">
    <w:name w:val="Нет списка1113"/>
    <w:next w:val="a4"/>
    <w:uiPriority w:val="99"/>
    <w:semiHidden/>
    <w:unhideWhenUsed/>
    <w:rsid w:val="00213DF4"/>
  </w:style>
  <w:style w:type="table" w:customStyle="1" w:styleId="TableNormal3">
    <w:name w:val="Table Normal3"/>
    <w:uiPriority w:val="2"/>
    <w:semiHidden/>
    <w:unhideWhenUsed/>
    <w:qFormat/>
    <w:rsid w:val="00213DF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230">
    <w:name w:val="Нет списка23"/>
    <w:next w:val="a4"/>
    <w:uiPriority w:val="99"/>
    <w:semiHidden/>
    <w:unhideWhenUsed/>
    <w:rsid w:val="00213DF4"/>
  </w:style>
  <w:style w:type="numbering" w:customStyle="1" w:styleId="11113">
    <w:name w:val="Нет списка11113"/>
    <w:next w:val="a4"/>
    <w:uiPriority w:val="99"/>
    <w:semiHidden/>
    <w:unhideWhenUsed/>
    <w:rsid w:val="00213DF4"/>
  </w:style>
  <w:style w:type="numbering" w:customStyle="1" w:styleId="111113">
    <w:name w:val="Нет списка111113"/>
    <w:next w:val="a4"/>
    <w:uiPriority w:val="99"/>
    <w:semiHidden/>
    <w:unhideWhenUsed/>
    <w:rsid w:val="00213DF4"/>
  </w:style>
  <w:style w:type="numbering" w:customStyle="1" w:styleId="2120">
    <w:name w:val="Нет списка212"/>
    <w:next w:val="a4"/>
    <w:uiPriority w:val="99"/>
    <w:semiHidden/>
    <w:unhideWhenUsed/>
    <w:rsid w:val="00213DF4"/>
  </w:style>
  <w:style w:type="numbering" w:customStyle="1" w:styleId="52">
    <w:name w:val="Нет списка5"/>
    <w:next w:val="a4"/>
    <w:uiPriority w:val="99"/>
    <w:semiHidden/>
    <w:unhideWhenUsed/>
    <w:rsid w:val="00615C04"/>
  </w:style>
  <w:style w:type="numbering" w:customStyle="1" w:styleId="140">
    <w:name w:val="Нет списка14"/>
    <w:next w:val="a4"/>
    <w:uiPriority w:val="99"/>
    <w:semiHidden/>
    <w:unhideWhenUsed/>
    <w:rsid w:val="00615C04"/>
  </w:style>
  <w:style w:type="numbering" w:customStyle="1" w:styleId="114">
    <w:name w:val="Нет списка114"/>
    <w:next w:val="a4"/>
    <w:uiPriority w:val="99"/>
    <w:semiHidden/>
    <w:unhideWhenUsed/>
    <w:rsid w:val="00615C04"/>
  </w:style>
  <w:style w:type="numbering" w:customStyle="1" w:styleId="1114">
    <w:name w:val="Нет списка1114"/>
    <w:next w:val="a4"/>
    <w:uiPriority w:val="99"/>
    <w:semiHidden/>
    <w:unhideWhenUsed/>
    <w:rsid w:val="00615C04"/>
  </w:style>
  <w:style w:type="table" w:customStyle="1" w:styleId="TableNormal4">
    <w:name w:val="Table Normal4"/>
    <w:uiPriority w:val="2"/>
    <w:semiHidden/>
    <w:unhideWhenUsed/>
    <w:qFormat/>
    <w:rsid w:val="00615C0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240">
    <w:name w:val="Нет списка24"/>
    <w:next w:val="a4"/>
    <w:uiPriority w:val="99"/>
    <w:semiHidden/>
    <w:unhideWhenUsed/>
    <w:rsid w:val="00615C04"/>
  </w:style>
  <w:style w:type="numbering" w:customStyle="1" w:styleId="11114">
    <w:name w:val="Нет списка11114"/>
    <w:next w:val="a4"/>
    <w:uiPriority w:val="99"/>
    <w:semiHidden/>
    <w:unhideWhenUsed/>
    <w:rsid w:val="00615C04"/>
  </w:style>
  <w:style w:type="numbering" w:customStyle="1" w:styleId="111114">
    <w:name w:val="Нет списка111114"/>
    <w:next w:val="a4"/>
    <w:uiPriority w:val="99"/>
    <w:semiHidden/>
    <w:unhideWhenUsed/>
    <w:rsid w:val="00615C04"/>
  </w:style>
  <w:style w:type="numbering" w:customStyle="1" w:styleId="2130">
    <w:name w:val="Нет списка213"/>
    <w:next w:val="a4"/>
    <w:uiPriority w:val="99"/>
    <w:semiHidden/>
    <w:unhideWhenUsed/>
    <w:rsid w:val="00615C0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079B621-4CC7-4CD9-8812-C7F960C071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5689</TotalTime>
  <Pages>7</Pages>
  <Words>1075</Words>
  <Characters>6129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Лана</cp:lastModifiedBy>
  <cp:revision>258</cp:revision>
  <cp:lastPrinted>2024-10-28T15:40:00Z</cp:lastPrinted>
  <dcterms:created xsi:type="dcterms:W3CDTF">2020-01-13T06:42:00Z</dcterms:created>
  <dcterms:modified xsi:type="dcterms:W3CDTF">2024-10-28T15:40:00Z</dcterms:modified>
</cp:coreProperties>
</file>